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EXTRATO DA ATA DA </w:t>
      </w:r>
      <w:r w:rsidDel="00000000" w:rsidR="00000000" w:rsidRPr="00000000">
        <w:rPr>
          <w:rFonts w:ascii="Arial" w:cs="Arial" w:eastAsia="Arial" w:hAnsi="Arial"/>
          <w:b w:val="1"/>
          <w:rtl w:val="0"/>
        </w:rPr>
        <w:t xml:space="preserve">1</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ª SESSÃO SOLENE DO COLÉGIO DE PROCURADORES DE JUSTIÇA DO MINISTÉRIO PÚBLICO</w:t>
      </w:r>
      <w:r w:rsidDel="00000000" w:rsidR="00000000" w:rsidRPr="00000000">
        <w:rPr>
          <w:rtl w:val="0"/>
        </w:rPr>
      </w:r>
    </w:p>
    <w:p w:rsidR="00000000" w:rsidDel="00000000" w:rsidP="00000000" w:rsidRDefault="00000000" w:rsidRPr="00000000" w14:paraId="00000002">
      <w:pPr>
        <w:keepNext w:val="0"/>
        <w:keepLines w:val="0"/>
        <w:pageBreakBefore w:val="0"/>
        <w:widowControl w:val="1"/>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REALIZADA NO DIA </w:t>
      </w:r>
      <w:r w:rsidDel="00000000" w:rsidR="00000000" w:rsidRPr="00000000">
        <w:rPr>
          <w:rFonts w:ascii="Arial" w:cs="Arial" w:eastAsia="Arial" w:hAnsi="Arial"/>
          <w:b w:val="1"/>
          <w:rtl w:val="0"/>
        </w:rPr>
        <w:t xml:space="preserve">13</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DE JANEIRO DE 202</w:t>
      </w:r>
      <w:r w:rsidDel="00000000" w:rsidR="00000000" w:rsidRPr="00000000">
        <w:rPr>
          <w:rFonts w:ascii="Arial" w:cs="Arial" w:eastAsia="Arial" w:hAnsi="Arial"/>
          <w:b w:val="1"/>
          <w:rtl w:val="0"/>
        </w:rPr>
        <w:t xml:space="preserve">5</w:t>
      </w:r>
      <w:r w:rsidDel="00000000" w:rsidR="00000000" w:rsidRPr="00000000">
        <w:rPr>
          <w:rtl w:val="0"/>
        </w:rPr>
      </w:r>
    </w:p>
    <w:p w:rsidR="00000000" w:rsidDel="00000000" w:rsidP="00000000" w:rsidRDefault="00000000" w:rsidRPr="00000000" w14:paraId="00000003">
      <w:pPr>
        <w:keepNext w:val="0"/>
        <w:keepLines w:val="0"/>
        <w:pageBreakBefore w:val="0"/>
        <w:widowControl w:val="1"/>
        <w:shd w:fill="auto" w:val="clear"/>
        <w:tabs>
          <w:tab w:val="left" w:leader="none" w:pos="8222"/>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Consubstanciada em ata eletrônica, gravada em áudio (Formato MP3). Ao décimo terceiro dia do mês de janeiro do ano de dois mil e vinte e cinco, por volta das </w:t>
      </w:r>
      <w:r w:rsidDel="00000000" w:rsidR="00000000" w:rsidRPr="00000000">
        <w:rPr>
          <w:rFonts w:ascii="Arial" w:cs="Arial" w:eastAsia="Arial" w:hAnsi="Arial"/>
          <w:rtl w:val="0"/>
        </w:rPr>
        <w:t xml:space="preserve">catorze horas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reuniu-se 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COLÉGIO DE PROCURADORES DE JUSTIÇA DO MINISTÉRIO PÚBLICO DO ESTADO DE PERNAMBUCO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na Escola Judicial de Pernambuco - ESMAPE, localizada à Rua Desembargador Otílio Neiva Coelho, s/n, Ilha de Joana Bezerra, nesta cidade, e no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sítio</w:t>
      </w:r>
      <w:hyperlink r:id="rId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hyperlink>
      <w:hyperlink r:id="rId8">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https://www.youtube.com/channel/UC464Hy9Q9YByF3NvNKmcq3Q</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sob a Presidência d</w:t>
      </w:r>
      <w:r w:rsidDel="00000000" w:rsidR="00000000" w:rsidRPr="00000000">
        <w:rPr>
          <w:rFonts w:ascii="Arial" w:cs="Arial" w:eastAsia="Arial" w:hAnsi="Arial"/>
          <w:rtl w:val="0"/>
        </w:rPr>
        <w:t xml:space="preserve">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Excelentíssim</w:t>
      </w:r>
      <w:r w:rsidDel="00000000" w:rsidR="00000000" w:rsidRPr="00000000">
        <w:rPr>
          <w:rFonts w:ascii="Arial" w:cs="Arial" w:eastAsia="Arial" w:hAnsi="Arial"/>
          <w:rtl w:val="0"/>
        </w:rPr>
        <w:t xml:space="preserve">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Senhor Doutor</w:t>
      </w:r>
      <w:r w:rsidDel="00000000" w:rsidR="00000000" w:rsidRPr="00000000">
        <w:rPr>
          <w:rFonts w:ascii="Arial" w:cs="Arial" w:eastAsia="Arial" w:hAnsi="Arial"/>
          <w:b w:val="1"/>
          <w:rtl w:val="0"/>
        </w:rPr>
        <w:t xml:space="preserve">  RENATO DA SILVA FILHO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Decano do Colégio de Procuradores de Justiça.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Presentes os(as) Doutores(as): </w:t>
      </w:r>
      <w:r w:rsidDel="00000000" w:rsidR="00000000" w:rsidRPr="00000000">
        <w:rPr>
          <w:rFonts w:ascii="Arial" w:cs="Arial" w:eastAsia="Arial" w:hAnsi="Arial"/>
          <w:b w:val="1"/>
          <w:rtl w:val="0"/>
        </w:rPr>
        <w:t xml:space="preserve">ADALBERTO MENDES PINTO VIEIRA, ADRIANA GONÇALVES FONTES, AGUINALDO FENELON DE BARROS, ANDREA FERNANDES NUNES PADILHA, CARLOS ALBERTO PEREIRA VITÓRIO, CARLOS ROBERTO SANTOS, CHARLES HAMILTON DOS SANTOS LIMA, CHRISTIANE ROBERTA GOMES DE FARIAS SANTOS, CRISTIANE DE GUSMÃO MEDEIROS, EDUARDO LUIZ SILVA CAJUEIRO, EDSON JOSÉ GUERRA, ELEONORA DE SOUZA LUNA, FERNANDO BARROS DE LIMA, FRANCISCO SALES DE ALBUQUERQUE, GERALDO DOS ANJOS NETTO DE MENDONÇA JUNIOR, GILSON ROBERTO DE MELO BARBOSA, HÉLIO JOSÉ DE CARVALHO XAVIER, IZABEL CRISTINA DE NOVAES DE SOUZA SANTOS, JOSÉ CORREIA DE ARAÚJO, JOSÉ ELIAS DUBARD DE MOURA ROCHA, JOSÉ LOPES DE OLIVEIRA FILHO, JOSÉ PAULO CAVALCANTI XAVIER FILHO</w:t>
      </w:r>
      <w:r w:rsidDel="00000000" w:rsidR="00000000" w:rsidRPr="00000000">
        <w:rPr>
          <w:rFonts w:ascii="Arial" w:cs="Arial" w:eastAsia="Arial" w:hAnsi="Arial"/>
          <w:rtl w:val="0"/>
        </w:rPr>
        <w:t xml:space="preserve">-Posse como PGJ, </w:t>
      </w:r>
      <w:r w:rsidDel="00000000" w:rsidR="00000000" w:rsidRPr="00000000">
        <w:rPr>
          <w:rFonts w:ascii="Arial" w:cs="Arial" w:eastAsia="Arial" w:hAnsi="Arial"/>
          <w:b w:val="1"/>
          <w:rtl w:val="0"/>
        </w:rPr>
        <w:t xml:space="preserve">LAIS COELHO TEIXEIRA CAVALCANTI, LAISE TARCILA ROSA DE QUEIROZ, LUCIA DE ASSIS, LUCIANA DE BRAGA VAZ DA COSTA, LUCIANA MARINHO MARTINS MOTA E ALBUQUERQUE, LUCILA VAREJÃO DIAS MARTINS, MANOEL CAVALCANTI DE ALBUQUERQUE NETO, MARCO AURÉLIO FARIAS DA SILVA, MARIA IVANA BOTELHO VIEIRA DA SILVA, MARILEA DE SOUZA CORREIA ANDRADE, MARIO GERMANO PALHA RAMOS, NELMA RAMOS MACIEL QUAIOTTI, NORMA MENDONÇA GALVÃO DE CARVALHO, PAULO ROBERTO LAPENDA FIGUEIROA</w:t>
      </w:r>
      <w:r w:rsidDel="00000000" w:rsidR="00000000" w:rsidRPr="00000000">
        <w:rPr>
          <w:rFonts w:ascii="Arial" w:cs="Arial" w:eastAsia="Arial" w:hAnsi="Arial"/>
          <w:rtl w:val="0"/>
        </w:rPr>
        <w:t xml:space="preserve">–Corregedor-Geral</w:t>
      </w:r>
      <w:r w:rsidDel="00000000" w:rsidR="00000000" w:rsidRPr="00000000">
        <w:rPr>
          <w:rFonts w:ascii="Arial" w:cs="Arial" w:eastAsia="Arial" w:hAnsi="Arial"/>
          <w:b w:val="1"/>
          <w:rtl w:val="0"/>
        </w:rPr>
        <w:t xml:space="preserve">, RENATO DA SILVA FILHO</w:t>
      </w:r>
      <w:r w:rsidDel="00000000" w:rsidR="00000000" w:rsidRPr="00000000">
        <w:rPr>
          <w:rFonts w:ascii="Arial" w:cs="Arial" w:eastAsia="Arial" w:hAnsi="Arial"/>
          <w:rtl w:val="0"/>
        </w:rPr>
        <w:t xml:space="preserve">-Presidente do CPJ em exercício</w:t>
      </w:r>
      <w:r w:rsidDel="00000000" w:rsidR="00000000" w:rsidRPr="00000000">
        <w:rPr>
          <w:rFonts w:ascii="Arial" w:cs="Arial" w:eastAsia="Arial" w:hAnsi="Arial"/>
          <w:b w:val="1"/>
          <w:rtl w:val="0"/>
        </w:rPr>
        <w:t xml:space="preserve">, RICARDO LAPENDA FIGUEIROA, RICARDO VAN DER LINDEN DE VASCONCELLOS COELHO, SINEIDE MARIA DE BARROS SILVA CANUTO, ULISSES DE ARAÚJO E SÁ JUNIOR, VALDIR BARBOSA JÚNIOR e ZULENE SANTANA DE LIMA NORBERTO.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Ausências</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Fonts w:ascii="Arial" w:cs="Arial" w:eastAsia="Arial" w:hAnsi="Arial"/>
          <w:rtl w:val="0"/>
        </w:rPr>
        <w:t xml:space="preserve">justificadas: </w:t>
      </w:r>
      <w:r w:rsidDel="00000000" w:rsidR="00000000" w:rsidRPr="00000000">
        <w:rPr>
          <w:rFonts w:ascii="Arial" w:cs="Arial" w:eastAsia="Arial" w:hAnsi="Arial"/>
          <w:rtl w:val="0"/>
        </w:rPr>
        <w:t xml:space="preserve">Alda Virgínia De Moura, </w:t>
      </w:r>
      <w:r w:rsidDel="00000000" w:rsidR="00000000" w:rsidRPr="00000000">
        <w:rPr>
          <w:rFonts w:ascii="Arial" w:cs="Arial" w:eastAsia="Arial" w:hAnsi="Arial"/>
          <w:rtl w:val="0"/>
        </w:rPr>
        <w:t xml:space="preserve">Andrea Karla Maranhão Conde Freire, Áurea Rosane Vieira, Antônio Carlos de Oliveira Cavalcanti, Giani Maria do Monte Santos Rodolfo de Melo, Joao Antônio de Araújo Freitas Henriques, Liliane da Fonseca Lima Rocha, Maria da Glória Goncalves Santos, Silvio José Menezes Tavares e Yélena de Fátima Monteiro Araújo. </w:t>
      </w:r>
      <w:r w:rsidDel="00000000" w:rsidR="00000000" w:rsidRPr="00000000">
        <w:rPr>
          <w:rFonts w:ascii="Arial" w:cs="Arial" w:eastAsia="Arial" w:hAnsi="Arial"/>
          <w:rtl w:val="0"/>
        </w:rPr>
        <w:t xml:space="preserve">O Cerimonial registrou a presença das seguintes autoridades:</w:t>
      </w:r>
      <w:r w:rsidDel="00000000" w:rsidR="00000000" w:rsidRPr="00000000">
        <w:rPr>
          <w:rFonts w:ascii="Arial" w:cs="Arial" w:eastAsia="Arial" w:hAnsi="Arial"/>
          <w:rtl w:val="0"/>
        </w:rPr>
        <w:t xml:space="preserve"> a Presidente da AMPPE Dra Helena Martins, o Subprocurador-Geral do Trabalho Dr Pedro Luiz Gonçalves Serafim da Silva, a Ouvidora do MPPE Dra Maria Lizandra Lira de Carvalho, a Secretária-Geral do MPPE Janaina do Sacramento Bezerra, o Diretor da Escola Superior do MPPE Dr Frederico José Santos de Oliveira, a Desembargadora do TJPE Dra Daisy Maria de Andrade Costa Pereira e a família do empossado, Dra Allana Uchoa de Carvalho e filhos, João Lucas e Maria Clara, e, remotamente, a sua genitora Maria Judith Castro de Menezes Xavier. </w:t>
      </w:r>
      <w:r w:rsidDel="00000000" w:rsidR="00000000" w:rsidRPr="00000000">
        <w:rPr>
          <w:rFonts w:ascii="Arial" w:cs="Arial" w:eastAsia="Arial" w:hAnsi="Arial"/>
          <w:rtl w:val="0"/>
        </w:rPr>
        <w:t xml:space="preserve">Passou ao item da pauta:</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I.Posse do Procurador-Geral de Justiça, Dr. José Paulo Cavalcanti Xavier Filho, para o biênio 2025-2027, nomeado através do Ato nº 007, do dia 07/01/2025, da Governadora do Estado, Dra Raquel Lyra, publicado no Diário Oficial do Estado de 07/01/2025, Edição Extra: O Procurador de Justiça mais antigo, Dr. Renato da Silva Filho, e a Procuradora de Justiça mais moderna, Dra. Luciana da Costa, acompanharam a entrada do empossando Procurador Geral de Justiça à sessão, Dr. José Paulo Cavalcanti Xavier Filho. Todos acompanharam, de pé, o Hino Nacional. O Presidente, Dr. Renato da Silva Filho, Decano do CPJ, convidou o Promotor de Justiça, Dr. José Paulo Cavalcanti Xavier Filho, para prestar o juramento de condução ao cargo de Procurador-Geral de Justiça para o biênio 2025–2027, perante o Colégio de Procuradores de Justiça. Após o juramento, o Presidente convidou Dr. José Paulo para assinar o termo de posse e solicitou à Secretária a leitura do referido termo. Após, foi dada posse solene ao Dr. José Paulo no cargo de Procurador-Geral de Justiça para o biênio 2025-2027. O Presidente convidou o então empossado, Dr. José Paulo, para tomar assento na Presidência do Colégio de Procuradores de Justiça. A Secretária leu o termo de posse. </w:t>
      </w:r>
      <w:r w:rsidDel="00000000" w:rsidR="00000000" w:rsidRPr="00000000">
        <w:rPr>
          <w:rFonts w:ascii="Arial" w:cs="Arial" w:eastAsia="Arial" w:hAnsi="Arial"/>
          <w:rtl w:val="0"/>
        </w:rPr>
        <w:t xml:space="preserve">O Presidente passou a palavra ao Dr. Hélio Xavier para fazer a saudação ao novo Procurador-Geral de Justiça. Dr. Hélio Xavier cumprimentou a todos e historiou a vida e a carreira do Dr José Paulo Cavalcanti Xavier Filho. Falou da sensibilidade e da dedicação ao trabalho do empossado. O Presidente passou a palavra à Dra Helena Martins para, como presidente da AMPPE, fazer a saudação ao novo Procurador-Geral de Justiça. Dra Helena Martins cumprimentou a todos e registrou esse momento Democrático, com a posse do escolhido pela maioria dos membros e o respeito a vontade da classe pela Governadora do Estado, Dra Raquel Lyra. Continuando, registrou os desafios, colocou a associação para ajudar, respeitada a independência, e desejou boa sorte à gestão. </w:t>
      </w:r>
      <w:r w:rsidDel="00000000" w:rsidR="00000000" w:rsidRPr="00000000">
        <w:rPr>
          <w:rFonts w:ascii="Arial" w:cs="Arial" w:eastAsia="Arial" w:hAnsi="Arial"/>
          <w:rtl w:val="0"/>
        </w:rPr>
        <w:t xml:space="preserve">O Presidente passou a palavra ao Dr. José Paulo, que cumprimentou a todos, agradeceu pelos votos, apoios e parabenizações que recebeu, e homenageou sua família. Continuando, registrou os desafios que terá pela frente e solicitou a ajuda de todos, independente em quem tenha votado. Agradeceu a sua família e a todos os que o ajudaram na vida profissional, durante a campanha e, antecipadamente, os que ajudarão durante a gestão à frente do MPPE.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Como nada mais foi dito, </w:t>
      </w:r>
      <w:r w:rsidDel="00000000" w:rsidR="00000000" w:rsidRPr="00000000">
        <w:rPr>
          <w:rFonts w:ascii="Arial" w:cs="Arial" w:eastAsia="Arial" w:hAnsi="Arial"/>
          <w:rtl w:val="0"/>
        </w:rPr>
        <w:t xml:space="preserve">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Presidente declarou encerrados os trabalhos, determinando a lavratura do presente Extrato de Ata por mim, Guilherme Monteiro Amorim, digitada e assinad</w:t>
      </w:r>
      <w:r w:rsidDel="00000000" w:rsidR="00000000" w:rsidRPr="00000000">
        <w:rPr>
          <w:rFonts w:ascii="Arial" w:cs="Arial" w:eastAsia="Arial" w:hAnsi="Arial"/>
          <w:rtl w:val="0"/>
        </w:rPr>
        <w:t xml:space="preserve">a pela Secretária do Colégio de Procuradores de Justiça, _________________ Dra. Ana Carolina Paes de Sá Magalhães, e pelos membros do Colegiado presentes à sessão de sua aprovação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sectPr>
      <w:headerReference r:id="rId9" w:type="default"/>
      <w:footerReference r:id="rId10" w:type="default"/>
      <w:pgSz w:h="16838" w:w="11906" w:orient="portrait"/>
      <w:pgMar w:bottom="766" w:top="766" w:left="1169" w:right="11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Liberation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9">
    <w:pPr>
      <w:keepNext w:val="0"/>
      <w:keepLines w:val="0"/>
      <w:widowControl w:val="1"/>
      <w:shd w:fill="auto" w:val="clear"/>
      <w:tabs>
        <w:tab w:val="center" w:leader="none" w:pos="4252"/>
        <w:tab w:val="right" w:leader="none" w:pos="8504"/>
      </w:tabs>
      <w:spacing w:after="0" w:before="0" w:line="240" w:lineRule="auto"/>
      <w:ind w:left="0" w:right="36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 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5">
    <w:pPr>
      <w:keepNext w:val="0"/>
      <w:keepLines w:val="0"/>
      <w:widowControl w:val="1"/>
      <w:shd w:fill="auto" w:val="clear"/>
      <w:tabs>
        <w:tab w:val="left" w:leader="none" w:pos="260"/>
        <w:tab w:val="right" w:leader="none" w:pos="9098"/>
      </w:tabs>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drawing>
        <wp:inline distB="0" distT="0" distL="0" distR="0">
          <wp:extent cx="591185" cy="429260"/>
          <wp:effectExtent b="0" l="0" r="0" t="0"/>
          <wp:docPr id="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1185" cy="42926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keepNext w:val="0"/>
      <w:keepLines w:val="0"/>
      <w:widowControl w:val="1"/>
      <w:shd w:fill="auto" w:val="clear"/>
      <w:tabs>
        <w:tab w:val="left" w:leader="none" w:pos="260"/>
        <w:tab w:val="right" w:leader="none" w:pos="9098"/>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MINISTÉRIO PÚBLICO DO ESTADO DE PERNAMBUCO</w:t>
    </w:r>
    <w:r w:rsidDel="00000000" w:rsidR="00000000" w:rsidRPr="00000000">
      <w:rPr>
        <w:rtl w:val="0"/>
      </w:rPr>
    </w:r>
  </w:p>
  <w:p w:rsidR="00000000" w:rsidDel="00000000" w:rsidP="00000000" w:rsidRDefault="00000000" w:rsidRPr="00000000" w14:paraId="00000007">
    <w:pPr>
      <w:keepNext w:val="0"/>
      <w:keepLines w:val="0"/>
      <w:widowControl w:val="1"/>
      <w:shd w:fill="auto" w:val="clear"/>
      <w:tabs>
        <w:tab w:val="left" w:leader="none" w:pos="260"/>
        <w:tab w:val="right" w:leader="none" w:pos="9098"/>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COLÉGIO DE PROCURADORES DE JUSTIÇA</w:t>
    </w:r>
  </w:p>
  <w:p w:rsidR="00000000" w:rsidDel="00000000" w:rsidP="00000000" w:rsidRDefault="00000000" w:rsidRPr="00000000" w14:paraId="00000008">
    <w:pPr>
      <w:keepNext w:val="0"/>
      <w:keepLines w:val="0"/>
      <w:widowControl w:val="1"/>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both"/>
    </w:pPr>
    <w:rPr>
      <w:rFonts w:ascii="Arial" w:cs="Arial" w:eastAsia="Arial" w:hAnsi="Arial"/>
      <w:b w:val="0"/>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both"/>
    </w:pPr>
    <w:rPr>
      <w:rFonts w:ascii="Arial" w:cs="Arial" w:eastAsia="Arial" w:hAnsi="Arial"/>
      <w:b w:val="0"/>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both"/>
    </w:pPr>
    <w:rPr>
      <w:rFonts w:ascii="Arial" w:cs="Arial" w:eastAsia="Arial" w:hAnsi="Arial"/>
      <w:b w:val="0"/>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both"/>
    </w:pPr>
    <w:rPr>
      <w:rFonts w:ascii="Arial" w:cs="Arial" w:eastAsia="Arial" w:hAnsi="Arial"/>
      <w:b w:val="0"/>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both"/>
    </w:pPr>
    <w:rPr>
      <w:rFonts w:ascii="Arial" w:cs="Arial" w:eastAsia="Arial" w:hAnsi="Arial"/>
      <w:b w:val="0"/>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qFormat w:val="1"/>
    <w:rsid w:val="000A6477"/>
    <w:pPr>
      <w:widowControl w:val="1"/>
      <w:suppressAutoHyphens w:val="1"/>
      <w:bidi w:val="0"/>
      <w:spacing w:after="0" w:before="0"/>
      <w:jc w:val="left"/>
    </w:pPr>
    <w:rPr>
      <w:rFonts w:ascii="Times New Roman" w:cs="Times New Roman" w:eastAsia="Times New Roman" w:hAnsi="Times New Roman"/>
      <w:color w:val="auto"/>
      <w:kern w:val="0"/>
      <w:sz w:val="24"/>
      <w:szCs w:val="24"/>
      <w:lang w:bidi="hi-IN" w:eastAsia="zh-CN" w:val="pt-BR"/>
    </w:rPr>
  </w:style>
  <w:style w:type="paragraph" w:styleId="Ttulo1">
    <w:name w:val="Heading 1"/>
    <w:next w:val="LOnormal5"/>
    <w:link w:val="Ttulo1Char"/>
    <w:qFormat w:val="1"/>
    <w:rsid w:val="00F12E2E"/>
    <w:pPr>
      <w:keepNext w:val="1"/>
      <w:widowControl w:val="0"/>
      <w:bidi w:val="0"/>
      <w:spacing w:after="0" w:before="0"/>
      <w:ind w:left="284" w:hanging="0"/>
      <w:jc w:val="both"/>
      <w:outlineLvl w:val="0"/>
    </w:pPr>
    <w:rPr>
      <w:rFonts w:ascii="Arial" w:cs="Arial" w:eastAsia="Calibri" w:hAnsi="Arial"/>
      <w:color w:val="auto"/>
      <w:kern w:val="0"/>
      <w:sz w:val="24"/>
      <w:szCs w:val="20"/>
      <w:lang w:bidi="hi-IN" w:eastAsia="zh-CN" w:val="pt-BR"/>
    </w:rPr>
  </w:style>
  <w:style w:type="paragraph" w:styleId="Ttulo2">
    <w:name w:val="Heading 2"/>
    <w:next w:val="LOnormal5"/>
    <w:qFormat w:val="1"/>
    <w:pPr>
      <w:keepNext w:val="1"/>
      <w:keepLines w:val="1"/>
      <w:pageBreakBefore w:val="0"/>
      <w:widowControl w:val="0"/>
      <w:bidi w:val="0"/>
      <w:spacing w:after="80" w:before="360" w:line="240" w:lineRule="auto"/>
      <w:jc w:val="left"/>
    </w:pPr>
    <w:rPr>
      <w:rFonts w:ascii="Calibri" w:cs="Calibri" w:eastAsia="Calibri" w:hAnsi="Calibri"/>
      <w:b w:val="1"/>
      <w:color w:val="auto"/>
      <w:kern w:val="0"/>
      <w:sz w:val="36"/>
      <w:szCs w:val="36"/>
      <w:lang w:bidi="hi-IN" w:eastAsia="zh-CN" w:val="pt-BR"/>
    </w:rPr>
  </w:style>
  <w:style w:type="paragraph" w:styleId="Ttulo3">
    <w:name w:val="Heading 3"/>
    <w:next w:val="LOnormal5"/>
    <w:qFormat w:val="1"/>
    <w:pPr>
      <w:keepNext w:val="1"/>
      <w:keepLines w:val="1"/>
      <w:pageBreakBefore w:val="0"/>
      <w:widowControl w:val="0"/>
      <w:bidi w:val="0"/>
      <w:spacing w:after="80" w:before="280" w:line="240" w:lineRule="auto"/>
      <w:jc w:val="left"/>
    </w:pPr>
    <w:rPr>
      <w:rFonts w:ascii="Calibri" w:cs="Calibri" w:eastAsia="Calibri" w:hAnsi="Calibri"/>
      <w:b w:val="1"/>
      <w:color w:val="auto"/>
      <w:kern w:val="0"/>
      <w:sz w:val="28"/>
      <w:szCs w:val="28"/>
      <w:lang w:bidi="hi-IN" w:eastAsia="zh-CN" w:val="pt-BR"/>
    </w:rPr>
  </w:style>
  <w:style w:type="paragraph" w:styleId="Ttulo4">
    <w:name w:val="Heading 4"/>
    <w:next w:val="LOnormal5"/>
    <w:qFormat w:val="1"/>
    <w:pPr>
      <w:keepNext w:val="1"/>
      <w:keepLines w:val="1"/>
      <w:pageBreakBefore w:val="0"/>
      <w:widowControl w:val="0"/>
      <w:bidi w:val="0"/>
      <w:spacing w:after="40" w:before="240" w:line="240" w:lineRule="auto"/>
      <w:jc w:val="left"/>
    </w:pPr>
    <w:rPr>
      <w:rFonts w:ascii="Calibri" w:cs="Calibri" w:eastAsia="Calibri" w:hAnsi="Calibri"/>
      <w:b w:val="1"/>
      <w:color w:val="auto"/>
      <w:kern w:val="0"/>
      <w:sz w:val="24"/>
      <w:szCs w:val="24"/>
      <w:lang w:bidi="hi-IN" w:eastAsia="zh-CN" w:val="pt-BR"/>
    </w:rPr>
  </w:style>
  <w:style w:type="paragraph" w:styleId="Ttulo5">
    <w:name w:val="Heading 5"/>
    <w:next w:val="LOnormal5"/>
    <w:qFormat w:val="1"/>
    <w:pPr>
      <w:keepNext w:val="1"/>
      <w:keepLines w:val="1"/>
      <w:pageBreakBefore w:val="0"/>
      <w:widowControl w:val="0"/>
      <w:bidi w:val="0"/>
      <w:spacing w:after="40" w:before="220" w:line="240" w:lineRule="auto"/>
      <w:jc w:val="left"/>
    </w:pPr>
    <w:rPr>
      <w:rFonts w:ascii="Calibri" w:cs="Calibri" w:eastAsia="Calibri" w:hAnsi="Calibri"/>
      <w:b w:val="1"/>
      <w:color w:val="auto"/>
      <w:kern w:val="0"/>
      <w:sz w:val="22"/>
      <w:szCs w:val="22"/>
      <w:lang w:bidi="hi-IN" w:eastAsia="zh-CN" w:val="pt-BR"/>
    </w:rPr>
  </w:style>
  <w:style w:type="paragraph" w:styleId="Ttulo6">
    <w:name w:val="Heading 6"/>
    <w:next w:val="LOnormal5"/>
    <w:qFormat w:val="1"/>
    <w:pPr>
      <w:keepNext w:val="1"/>
      <w:keepLines w:val="1"/>
      <w:pageBreakBefore w:val="0"/>
      <w:widowControl w:val="0"/>
      <w:bidi w:val="0"/>
      <w:spacing w:after="40" w:before="200" w:line="240" w:lineRule="auto"/>
      <w:jc w:val="left"/>
    </w:pPr>
    <w:rPr>
      <w:rFonts w:ascii="Calibri" w:cs="Calibri" w:eastAsia="Calibri" w:hAnsi="Calibri"/>
      <w:b w:val="1"/>
      <w:color w:val="auto"/>
      <w:kern w:val="0"/>
      <w:sz w:val="20"/>
      <w:szCs w:val="20"/>
      <w:lang w:bidi="hi-IN" w:eastAsia="zh-CN" w:val="pt-BR"/>
    </w:rPr>
  </w:style>
  <w:style w:type="character" w:styleId="DefaultParagraphFont" w:default="1">
    <w:name w:val="Default Paragraph Font"/>
    <w:uiPriority w:val="1"/>
    <w:semiHidden w:val="1"/>
    <w:unhideWhenUsed w:val="1"/>
    <w:qFormat w:val="1"/>
    <w:rPr/>
  </w:style>
  <w:style w:type="character" w:styleId="Pagenumber">
    <w:name w:val="page number"/>
    <w:basedOn w:val="DefaultParagraphFont"/>
    <w:qFormat w:val="1"/>
    <w:rsid w:val="000A6477"/>
    <w:rPr/>
  </w:style>
  <w:style w:type="character" w:styleId="RodapChar" w:customStyle="1">
    <w:name w:val="Rodapé Char"/>
    <w:basedOn w:val="DefaultParagraphFont"/>
    <w:link w:val="Rodap1"/>
    <w:qFormat w:val="1"/>
    <w:rsid w:val="000A6477"/>
    <w:rPr>
      <w:rFonts w:ascii="Times New Roman" w:cs="Times New Roman" w:eastAsia="Times New Roman" w:hAnsi="Times New Roman"/>
      <w:sz w:val="24"/>
      <w:szCs w:val="24"/>
      <w:lang w:eastAsia="zh-CN"/>
    </w:rPr>
  </w:style>
  <w:style w:type="character" w:styleId="WW8Num4z0" w:customStyle="1">
    <w:name w:val="WW8Num4z0"/>
    <w:qFormat w:val="1"/>
    <w:rsid w:val="0077714E"/>
    <w:rPr/>
  </w:style>
  <w:style w:type="character" w:styleId="WW8Num4z1" w:customStyle="1">
    <w:name w:val="WW8Num4z1"/>
    <w:qFormat w:val="1"/>
    <w:rsid w:val="0077714E"/>
    <w:rPr/>
  </w:style>
  <w:style w:type="character" w:styleId="WW8Num4z2" w:customStyle="1">
    <w:name w:val="WW8Num4z2"/>
    <w:qFormat w:val="1"/>
    <w:rsid w:val="0077714E"/>
    <w:rPr/>
  </w:style>
  <w:style w:type="character" w:styleId="WW8Num4z3" w:customStyle="1">
    <w:name w:val="WW8Num4z3"/>
    <w:qFormat w:val="1"/>
    <w:rsid w:val="0077714E"/>
    <w:rPr/>
  </w:style>
  <w:style w:type="character" w:styleId="WW8Num4z4" w:customStyle="1">
    <w:name w:val="WW8Num4z4"/>
    <w:qFormat w:val="1"/>
    <w:rsid w:val="0077714E"/>
    <w:rPr/>
  </w:style>
  <w:style w:type="character" w:styleId="WW8Num4z5" w:customStyle="1">
    <w:name w:val="WW8Num4z5"/>
    <w:qFormat w:val="1"/>
    <w:rsid w:val="0077714E"/>
    <w:rPr/>
  </w:style>
  <w:style w:type="character" w:styleId="WW8Num4z6" w:customStyle="1">
    <w:name w:val="WW8Num4z6"/>
    <w:qFormat w:val="1"/>
    <w:rsid w:val="0077714E"/>
    <w:rPr/>
  </w:style>
  <w:style w:type="character" w:styleId="WW8Num4z7" w:customStyle="1">
    <w:name w:val="WW8Num4z7"/>
    <w:qFormat w:val="1"/>
    <w:rsid w:val="0077714E"/>
    <w:rPr/>
  </w:style>
  <w:style w:type="character" w:styleId="WW8Num4z8" w:customStyle="1">
    <w:name w:val="WW8Num4z8"/>
    <w:qFormat w:val="1"/>
    <w:rsid w:val="0077714E"/>
    <w:rPr/>
  </w:style>
  <w:style w:type="character" w:styleId="WW8Num5z0" w:customStyle="1">
    <w:name w:val="WW8Num5z0"/>
    <w:qFormat w:val="1"/>
    <w:rsid w:val="0077714E"/>
    <w:rPr>
      <w:rFonts w:ascii="Century Gothic" w:cs="Arial" w:hAnsi="Century Gothic"/>
      <w:sz w:val="22"/>
      <w:szCs w:val="22"/>
    </w:rPr>
  </w:style>
  <w:style w:type="character" w:styleId="WW8Num5z1" w:customStyle="1">
    <w:name w:val="WW8Num5z1"/>
    <w:qFormat w:val="1"/>
    <w:rsid w:val="0077714E"/>
    <w:rPr/>
  </w:style>
  <w:style w:type="character" w:styleId="WW8Num5z2" w:customStyle="1">
    <w:name w:val="WW8Num5z2"/>
    <w:qFormat w:val="1"/>
    <w:rsid w:val="0077714E"/>
    <w:rPr/>
  </w:style>
  <w:style w:type="character" w:styleId="WW8Num5z3" w:customStyle="1">
    <w:name w:val="WW8Num5z3"/>
    <w:qFormat w:val="1"/>
    <w:rsid w:val="0077714E"/>
    <w:rPr/>
  </w:style>
  <w:style w:type="character" w:styleId="WW8Num5z4" w:customStyle="1">
    <w:name w:val="WW8Num5z4"/>
    <w:qFormat w:val="1"/>
    <w:rsid w:val="0077714E"/>
    <w:rPr/>
  </w:style>
  <w:style w:type="character" w:styleId="WW8Num5z5" w:customStyle="1">
    <w:name w:val="WW8Num5z5"/>
    <w:qFormat w:val="1"/>
    <w:rsid w:val="0077714E"/>
    <w:rPr/>
  </w:style>
  <w:style w:type="character" w:styleId="WW8Num5z6" w:customStyle="1">
    <w:name w:val="WW8Num5z6"/>
    <w:qFormat w:val="1"/>
    <w:rsid w:val="0077714E"/>
    <w:rPr/>
  </w:style>
  <w:style w:type="character" w:styleId="WW8Num5z7" w:customStyle="1">
    <w:name w:val="WW8Num5z7"/>
    <w:qFormat w:val="1"/>
    <w:rsid w:val="0077714E"/>
    <w:rPr/>
  </w:style>
  <w:style w:type="character" w:styleId="WW8Num5z8" w:customStyle="1">
    <w:name w:val="WW8Num5z8"/>
    <w:qFormat w:val="1"/>
    <w:rsid w:val="0077714E"/>
    <w:rPr/>
  </w:style>
  <w:style w:type="character" w:styleId="TextodebaloChar" w:customStyle="1">
    <w:name w:val="Texto de balão Char"/>
    <w:basedOn w:val="DefaultParagraphFont"/>
    <w:uiPriority w:val="99"/>
    <w:semiHidden w:val="1"/>
    <w:qFormat w:val="1"/>
    <w:rsid w:val="00C21722"/>
    <w:rPr>
      <w:rFonts w:ascii="Tahoma" w:cs="Tahoma" w:eastAsia="Times New Roman" w:hAnsi="Tahoma"/>
      <w:sz w:val="16"/>
      <w:szCs w:val="16"/>
      <w:lang w:eastAsia="zh-CN"/>
    </w:rPr>
  </w:style>
  <w:style w:type="character" w:styleId="Ttulo1Char" w:customStyle="1">
    <w:name w:val="Título 1 Char"/>
    <w:basedOn w:val="DefaultParagraphFont"/>
    <w:qFormat w:val="1"/>
    <w:rsid w:val="00F12E2E"/>
    <w:rPr>
      <w:rFonts w:ascii="Arial" w:cs="Arial" w:eastAsia="Times New Roman" w:hAnsi="Arial"/>
      <w:sz w:val="24"/>
      <w:szCs w:val="20"/>
      <w:lang w:eastAsia="zh-CN"/>
    </w:rPr>
  </w:style>
  <w:style w:type="character" w:styleId="LinkdaInternet" w:customStyle="1">
    <w:name w:val="Link da Internet"/>
    <w:basedOn w:val="DefaultParagraphFont"/>
    <w:unhideWhenUsed w:val="1"/>
    <w:rsid w:val="00C84185"/>
    <w:rPr>
      <w:color w:val="0000ff"/>
      <w:u w:val="single"/>
    </w:rPr>
  </w:style>
  <w:style w:type="character" w:styleId="Nfase">
    <w:name w:val="Ênfase"/>
    <w:basedOn w:val="DefaultParagraphFont"/>
    <w:uiPriority w:val="20"/>
    <w:qFormat w:val="1"/>
    <w:rsid w:val="00F85B59"/>
    <w:rPr>
      <w:i w:val="1"/>
      <w:iCs w:val="1"/>
    </w:rPr>
  </w:style>
  <w:style w:type="paragraph" w:styleId="Ttulo">
    <w:name w:val="Título"/>
    <w:basedOn w:val="LOnormal3"/>
    <w:next w:val="Corpodotexto"/>
    <w:qFormat w:val="1"/>
    <w:pPr>
      <w:keepNext w:val="1"/>
      <w:spacing w:after="120" w:before="240"/>
    </w:pPr>
    <w:rPr>
      <w:rFonts w:ascii="Liberation Sans" w:cs="Arial" w:eastAsia="Microsoft YaHei" w:hAnsi="Liberation Sans"/>
      <w:sz w:val="28"/>
      <w:szCs w:val="28"/>
    </w:rPr>
  </w:style>
  <w:style w:type="paragraph" w:styleId="Corpodotexto">
    <w:name w:val="Body Text"/>
    <w:rsid w:val="0077714E"/>
    <w:pPr>
      <w:widowControl w:val="0"/>
      <w:bidi w:val="0"/>
      <w:spacing w:after="140" w:before="0" w:line="288" w:lineRule="auto"/>
      <w:jc w:val="left"/>
    </w:pPr>
    <w:rPr>
      <w:rFonts w:ascii="Calibri" w:cs="Calibri" w:eastAsia="Calibri" w:hAnsi="Calibri"/>
      <w:color w:val="auto"/>
      <w:kern w:val="0"/>
      <w:sz w:val="24"/>
      <w:szCs w:val="24"/>
      <w:lang w:bidi="hi-IN" w:eastAsia="zh-CN" w:val="pt-BR"/>
    </w:rPr>
  </w:style>
  <w:style w:type="paragraph" w:styleId="Lista">
    <w:name w:val="List"/>
    <w:basedOn w:val="Corpodotexto"/>
    <w:rsid w:val="0077714E"/>
    <w:pPr/>
    <w:rPr>
      <w:rFonts w:cs="Mangal"/>
    </w:rPr>
  </w:style>
  <w:style w:type="paragraph" w:styleId="Legenda">
    <w:name w:val="Caption"/>
    <w:basedOn w:val="LOnormal3"/>
    <w:qFormat w:val="1"/>
    <w:pPr>
      <w:suppressLineNumbers w:val="1"/>
      <w:spacing w:after="120" w:before="120"/>
    </w:pPr>
    <w:rPr>
      <w:rFonts w:cs="Arial"/>
      <w:i w:val="1"/>
      <w:iCs w:val="1"/>
      <w:sz w:val="24"/>
      <w:szCs w:val="24"/>
    </w:rPr>
  </w:style>
  <w:style w:type="paragraph" w:styleId="Ndice" w:customStyle="1">
    <w:name w:val="Índice"/>
    <w:qFormat w:val="1"/>
    <w:rsid w:val="0077714E"/>
    <w:pPr>
      <w:widowControl w:val="0"/>
      <w:suppressLineNumbers w:val="1"/>
      <w:bidi w:val="0"/>
      <w:spacing w:after="0" w:before="0"/>
      <w:jc w:val="left"/>
    </w:pPr>
    <w:rPr>
      <w:rFonts w:ascii="Calibri" w:cs="Mangal" w:eastAsia="Calibri" w:hAnsi="Calibri"/>
      <w:color w:val="auto"/>
      <w:kern w:val="0"/>
      <w:sz w:val="24"/>
      <w:szCs w:val="24"/>
      <w:lang w:bidi="hi-IN" w:eastAsia="zh-CN" w:val="pt-BR"/>
    </w:rPr>
  </w:style>
  <w:style w:type="paragraph" w:styleId="Normal1" w:default="1">
    <w:name w:val="LO-normal7"/>
    <w:qFormat w:val="1"/>
    <w:pPr>
      <w:widowControl w:val="1"/>
      <w:bidi w:val="0"/>
      <w:spacing w:after="0" w:before="0"/>
      <w:jc w:val="left"/>
    </w:pPr>
    <w:rPr>
      <w:rFonts w:ascii="Calibri" w:cs="Calibri" w:eastAsia="Calibri" w:hAnsi="Calibri"/>
      <w:color w:val="auto"/>
      <w:kern w:val="0"/>
      <w:sz w:val="24"/>
      <w:szCs w:val="24"/>
      <w:lang w:bidi="hi-IN" w:eastAsia="zh-CN" w:val="pt-BR"/>
    </w:rPr>
  </w:style>
  <w:style w:type="paragraph" w:styleId="Ttulododocumento">
    <w:name w:val="Title"/>
    <w:basedOn w:val="LOnormal1"/>
    <w:next w:val="LOnormal5"/>
    <w:qFormat w:val="1"/>
    <w:rsid w:val="0077714E"/>
    <w:pPr>
      <w:keepNext w:val="1"/>
      <w:spacing w:after="120" w:before="240"/>
    </w:pPr>
    <w:rPr>
      <w:rFonts w:ascii="Liberation Sans" w:cs="Mangal" w:eastAsia="Microsoft YaHei" w:hAnsi="Liberation Sans"/>
      <w:sz w:val="28"/>
      <w:szCs w:val="28"/>
    </w:rPr>
  </w:style>
  <w:style w:type="paragraph" w:styleId="LOnormal5" w:default="1">
    <w:name w:val="LO-normal5"/>
    <w:qFormat w:val="1"/>
    <w:pPr>
      <w:widowControl w:val="1"/>
      <w:bidi w:val="0"/>
      <w:spacing w:after="0" w:before="0"/>
      <w:jc w:val="left"/>
    </w:pPr>
    <w:rPr>
      <w:rFonts w:ascii="Calibri" w:cs="Calibri" w:eastAsia="Calibri" w:hAnsi="Calibri"/>
      <w:color w:val="auto"/>
      <w:kern w:val="0"/>
      <w:sz w:val="24"/>
      <w:szCs w:val="24"/>
      <w:lang w:bidi="hi-IN" w:eastAsia="zh-CN" w:val="pt-BR"/>
    </w:rPr>
  </w:style>
  <w:style w:type="paragraph" w:styleId="LOnormal3" w:default="1">
    <w:name w:val="LO-normal3"/>
    <w:qFormat w:val="1"/>
    <w:pPr>
      <w:widowControl w:val="1"/>
      <w:bidi w:val="0"/>
      <w:spacing w:after="0" w:before="0"/>
      <w:jc w:val="left"/>
    </w:pPr>
    <w:rPr>
      <w:rFonts w:ascii="Calibri" w:cs="Calibri" w:eastAsia="Calibri" w:hAnsi="Calibri"/>
      <w:color w:val="auto"/>
      <w:kern w:val="0"/>
      <w:sz w:val="24"/>
      <w:szCs w:val="24"/>
      <w:lang w:bidi="hi-IN" w:eastAsia="zh-CN" w:val="pt-BR"/>
    </w:rPr>
  </w:style>
  <w:style w:type="paragraph" w:styleId="LOnormal1" w:default="1">
    <w:name w:val="LO-normal1"/>
    <w:qFormat w:val="1"/>
    <w:pPr>
      <w:widowControl w:val="1"/>
      <w:bidi w:val="0"/>
      <w:spacing w:after="0" w:before="0"/>
      <w:jc w:val="left"/>
    </w:pPr>
    <w:rPr>
      <w:rFonts w:ascii="Calibri" w:cs="Arial" w:eastAsia="SimSun" w:hAnsi="Calibri"/>
      <w:color w:val="auto"/>
      <w:kern w:val="0"/>
      <w:sz w:val="24"/>
      <w:szCs w:val="24"/>
      <w:lang w:bidi="hi-IN" w:eastAsia="zh-CN" w:val="pt-BR"/>
    </w:rPr>
  </w:style>
  <w:style w:type="paragraph" w:styleId="Caption">
    <w:name w:val="caption"/>
    <w:basedOn w:val="LOnormal1"/>
    <w:qFormat w:val="1"/>
    <w:rsid w:val="00FF2516"/>
    <w:pPr>
      <w:suppressLineNumbers w:val="1"/>
      <w:spacing w:after="120" w:before="120"/>
    </w:pPr>
    <w:rPr>
      <w:rFonts w:cs="Arial"/>
      <w:i w:val="1"/>
      <w:iCs w:val="1"/>
    </w:rPr>
  </w:style>
  <w:style w:type="paragraph" w:styleId="Legenda1" w:customStyle="1">
    <w:name w:val="Legenda1"/>
    <w:basedOn w:val="LOnormal1"/>
    <w:qFormat w:val="1"/>
    <w:rsid w:val="0077714E"/>
    <w:pPr>
      <w:suppressLineNumbers w:val="1"/>
      <w:spacing w:after="120" w:before="120"/>
    </w:pPr>
    <w:rPr>
      <w:rFonts w:cs="Mangal"/>
      <w:i w:val="1"/>
      <w:iCs w:val="1"/>
    </w:rPr>
  </w:style>
  <w:style w:type="paragraph" w:styleId="Rodap1" w:customStyle="1">
    <w:name w:val="Rodapé1"/>
    <w:basedOn w:val="LOnormal1"/>
    <w:link w:val="RodapChar"/>
    <w:qFormat w:val="1"/>
    <w:rsid w:val="000A6477"/>
    <w:pPr>
      <w:tabs>
        <w:tab w:val="clear" w:pos="720"/>
        <w:tab w:val="center" w:leader="none" w:pos="4252"/>
        <w:tab w:val="right" w:leader="none" w:pos="8504"/>
      </w:tabs>
    </w:pPr>
    <w:rPr/>
  </w:style>
  <w:style w:type="paragraph" w:styleId="ListParagraph">
    <w:name w:val="List Paragraph"/>
    <w:basedOn w:val="LOnormal1"/>
    <w:uiPriority w:val="34"/>
    <w:qFormat w:val="1"/>
    <w:rsid w:val="000A6477"/>
    <w:pPr>
      <w:spacing w:after="0" w:before="0"/>
      <w:ind w:left="720" w:hanging="0"/>
      <w:contextualSpacing w:val="1"/>
    </w:pPr>
    <w:rPr/>
  </w:style>
  <w:style w:type="paragraph" w:styleId="Cabealho1" w:customStyle="1">
    <w:name w:val="Cabeçalho1"/>
    <w:basedOn w:val="LOnormal1"/>
    <w:qFormat w:val="1"/>
    <w:rsid w:val="0077714E"/>
    <w:pPr/>
    <w:rPr/>
  </w:style>
  <w:style w:type="paragraph" w:styleId="Contedodoquadro" w:customStyle="1">
    <w:name w:val="Conteúdo do quadro"/>
    <w:basedOn w:val="LOnormal1"/>
    <w:qFormat w:val="1"/>
    <w:rsid w:val="0077714E"/>
    <w:pPr/>
    <w:rPr/>
  </w:style>
  <w:style w:type="paragraph" w:styleId="LOnormal" w:customStyle="1">
    <w:name w:val="LO-normal"/>
    <w:qFormat w:val="1"/>
    <w:rsid w:val="0077714E"/>
    <w:pPr>
      <w:widowControl w:val="1"/>
      <w:bidi w:val="0"/>
      <w:spacing w:after="0" w:before="0"/>
      <w:jc w:val="left"/>
    </w:pPr>
    <w:rPr>
      <w:rFonts w:ascii="Calibri" w:cs="Arial" w:eastAsia="SimSun" w:hAnsi="Calibri"/>
      <w:color w:val="auto"/>
      <w:kern w:val="0"/>
      <w:sz w:val="24"/>
      <w:szCs w:val="24"/>
      <w:lang w:bidi="hi-IN" w:eastAsia="zh-CN" w:val="pt-BR"/>
    </w:rPr>
  </w:style>
  <w:style w:type="paragraph" w:styleId="BalloonText">
    <w:name w:val="Balloon Text"/>
    <w:basedOn w:val="LOnormal1"/>
    <w:link w:val="TextodebaloChar"/>
    <w:uiPriority w:val="99"/>
    <w:semiHidden w:val="1"/>
    <w:unhideWhenUsed w:val="1"/>
    <w:qFormat w:val="1"/>
    <w:rsid w:val="00C21722"/>
    <w:pPr/>
    <w:rPr>
      <w:rFonts w:ascii="Tahoma" w:cs="Tahoma" w:hAnsi="Tahoma"/>
      <w:sz w:val="16"/>
      <w:szCs w:val="16"/>
    </w:rPr>
  </w:style>
  <w:style w:type="paragraph" w:styleId="Default" w:customStyle="1">
    <w:name w:val="Default"/>
    <w:qFormat w:val="1"/>
    <w:rsid w:val="006C2D64"/>
    <w:pPr>
      <w:widowControl w:val="1"/>
      <w:bidi w:val="0"/>
      <w:spacing w:after="0" w:before="0"/>
      <w:jc w:val="left"/>
    </w:pPr>
    <w:rPr>
      <w:rFonts w:ascii="Bookman Old Style" w:cs="Bookman Old Style" w:eastAsia="Calibri" w:hAnsi="Bookman Old Style"/>
      <w:color w:val="000000"/>
      <w:kern w:val="0"/>
      <w:sz w:val="24"/>
      <w:szCs w:val="24"/>
      <w:lang w:bidi="hi-IN" w:eastAsia="zh-CN" w:val="pt-BR"/>
    </w:rPr>
  </w:style>
  <w:style w:type="paragraph" w:styleId="NormalWeb">
    <w:name w:val="Normal (Web)"/>
    <w:basedOn w:val="LOnormal1"/>
    <w:uiPriority w:val="99"/>
    <w:unhideWhenUsed w:val="1"/>
    <w:qFormat w:val="1"/>
    <w:rsid w:val="00582801"/>
    <w:pPr>
      <w:suppressAutoHyphens w:val="0"/>
      <w:spacing w:afterAutospacing="1" w:beforeAutospacing="1"/>
    </w:pPr>
    <w:rPr>
      <w:lang w:eastAsia="pt-BR"/>
    </w:rPr>
  </w:style>
  <w:style w:type="paragraph" w:styleId="CabealhoeRodap">
    <w:name w:val="Cabeçalho e Rodapé"/>
    <w:basedOn w:val="Normal1"/>
    <w:qFormat w:val="1"/>
    <w:pPr/>
    <w:rPr/>
  </w:style>
  <w:style w:type="paragraph" w:styleId="Cabealho">
    <w:name w:val="Header"/>
    <w:basedOn w:val="LOnormal1"/>
    <w:rsid w:val="00FF2516"/>
    <w:pPr/>
    <w:rPr/>
  </w:style>
  <w:style w:type="paragraph" w:styleId="Rodap">
    <w:name w:val="Footer"/>
    <w:basedOn w:val="LOnormal1"/>
    <w:rsid w:val="00FF2516"/>
    <w:pPr/>
    <w:rPr/>
  </w:style>
  <w:style w:type="paragraph" w:styleId="Subttulo">
    <w:name w:val="Subtitle"/>
    <w:basedOn w:val="Normal1"/>
    <w:next w:val="Normal1"/>
    <w:qFormat w:val="1"/>
    <w:pPr>
      <w:keepNext w:val="1"/>
      <w:keepLines w:val="1"/>
      <w:pageBreakBefore w:val="0"/>
      <w:widowControl w:val="1"/>
      <w:pBdr/>
      <w:shd w:fill="auto" w:val="clear"/>
      <w:spacing w:after="80" w:before="360" w:line="240" w:lineRule="auto"/>
      <w:ind w:left="0" w:right="0" w:hanging="0"/>
      <w:jc w:val="left"/>
    </w:pPr>
    <w:rPr>
      <w:rFonts w:ascii="Georgia" w:cs="Georgia" w:eastAsia="Georgia" w:hAnsi="Georgia"/>
      <w:b w:val="0"/>
      <w:i w:val="1"/>
      <w:caps w:val="0"/>
      <w:smallCaps w:val="0"/>
      <w:strike w:val="0"/>
      <w:dstrike w:val="0"/>
      <w:color w:val="666666"/>
      <w:position w:val="0"/>
      <w:sz w:val="48"/>
      <w:szCs w:val="48"/>
      <w:u w:val="none"/>
      <w:shd w:fill="auto" w:val="clear"/>
      <w:vertAlign w:val="baseline"/>
    </w:rPr>
  </w:style>
  <w:style w:type="numbering" w:styleId="NoList" w:default="1">
    <w:name w:val="No List"/>
    <w:uiPriority w:val="99"/>
    <w:semiHidden w:val="1"/>
    <w:unhideWhenUsed w:val="1"/>
    <w:qFormat w:val="1"/>
  </w:style>
  <w:style w:type="numbering" w:styleId="WW8Num4" w:customStyle="1">
    <w:name w:val="WW8Num4"/>
    <w:qFormat w:val="1"/>
    <w:rsid w:val="0077714E"/>
  </w:style>
  <w:style w:type="numbering" w:styleId="WW8Num5" w:customStyle="1">
    <w:name w:val="WW8Num5"/>
    <w:qFormat w:val="1"/>
    <w:rsid w:val="0077714E"/>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elanormal" w:default="1">
    <w:name w:val="Normal Table"/>
    <w:uiPriority w:val="99"/>
    <w:semiHidden w:val="1"/>
    <w:unhideWhenUsed w:val="1"/>
    <w:qFormat w:val="1"/>
    <w:tblPr>
      <w:tblCellMar>
        <w:top w:w="0.0" w:type="dxa"/>
        <w:left w:w="108.0" w:type="dxa"/>
        <w:bottom w:w="0.0" w:type="dxa"/>
        <w:right w:w="108.0" w:type="dxa"/>
      </w:tblCellMar>
    </w:tblPr>
  </w:style>
  <w:style w:type="table" w:styleId="Tabelacomgrade">
    <w:name w:val="Table Grid"/>
    <w:basedOn w:val="Tabelanormal"/>
    <w:uiPriority w:val="59"/>
    <w:rsid w:val="00F130A5"/>
    <w:rPr>
      <w:szCs w:val="20"/>
      <w:lang w:eastAsia="pt-B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youtube.com/channel/UC464Hy9Q9YByF3NvNKmcq3Q" TargetMode="External"/><Relationship Id="rId8" Type="http://schemas.openxmlformats.org/officeDocument/2006/relationships/hyperlink" Target="https://www.youtube.com/channel/UC464Hy9Q9YByF3NvNKmcq3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Rcb0s2jbbgOWllu4QJVpuxRAPg==">CgMxLjA4AHIhMU5Vam9Ybk56WC1jQnpNdjRBVktWSDh2dklfeHMwWUpy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2022-02-22T19:00:00Z</dcterms:created>
  <dc:creator>Guilherme Amorim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