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E3F37" w14:textId="62B50FAF" w:rsidR="00DB22C4" w:rsidRPr="00BA7125" w:rsidRDefault="003C6273" w:rsidP="00A95106">
      <w:pPr>
        <w:jc w:val="center"/>
        <w:rPr>
          <w:rFonts w:asciiTheme="minorHAnsi" w:eastAsia="Arial" w:hAnsiTheme="minorHAnsi" w:cstheme="minorHAnsi"/>
          <w:color w:val="000000"/>
          <w:sz w:val="24"/>
          <w:szCs w:val="24"/>
        </w:rPr>
      </w:pPr>
      <w:r w:rsidRPr="00BA7125">
        <w:rPr>
          <w:rFonts w:asciiTheme="minorHAnsi" w:eastAsia="Arial" w:hAnsiTheme="minorHAnsi" w:cstheme="minorHAnsi"/>
          <w:color w:val="000000"/>
          <w:sz w:val="24"/>
          <w:szCs w:val="24"/>
        </w:rPr>
        <w:t xml:space="preserve">Ata </w:t>
      </w:r>
      <w:r w:rsidR="00817EFF" w:rsidRPr="00BA7125">
        <w:rPr>
          <w:rFonts w:asciiTheme="minorHAnsi" w:eastAsia="Arial" w:hAnsiTheme="minorHAnsi" w:cstheme="minorHAnsi"/>
          <w:color w:val="000000"/>
          <w:sz w:val="24"/>
          <w:szCs w:val="24"/>
        </w:rPr>
        <w:t>3</w:t>
      </w:r>
      <w:r w:rsidR="0049655B" w:rsidRPr="00BA7125">
        <w:rPr>
          <w:rFonts w:asciiTheme="minorHAnsi" w:eastAsia="Arial" w:hAnsiTheme="minorHAnsi" w:cstheme="minorHAnsi"/>
          <w:color w:val="000000"/>
          <w:sz w:val="24"/>
          <w:szCs w:val="24"/>
        </w:rPr>
        <w:t>6</w:t>
      </w:r>
      <w:r w:rsidRPr="00BA7125">
        <w:rPr>
          <w:rFonts w:asciiTheme="minorHAnsi" w:eastAsia="Arial" w:hAnsiTheme="minorHAnsi" w:cstheme="minorHAnsi"/>
          <w:color w:val="000000"/>
          <w:sz w:val="24"/>
          <w:szCs w:val="24"/>
        </w:rPr>
        <w:t xml:space="preserve">ª Sessão Ordinária CSMP – </w:t>
      </w:r>
      <w:r w:rsidR="004B48C4" w:rsidRPr="00BA7125">
        <w:rPr>
          <w:rFonts w:asciiTheme="minorHAnsi" w:eastAsia="Arial" w:hAnsiTheme="minorHAnsi" w:cstheme="minorHAnsi"/>
          <w:color w:val="000000"/>
          <w:sz w:val="24"/>
          <w:szCs w:val="24"/>
        </w:rPr>
        <w:t>1</w:t>
      </w:r>
      <w:r w:rsidR="0049655B" w:rsidRPr="00BA7125">
        <w:rPr>
          <w:rFonts w:asciiTheme="minorHAnsi" w:eastAsia="Arial" w:hAnsiTheme="minorHAnsi" w:cstheme="minorHAnsi"/>
          <w:color w:val="000000"/>
          <w:sz w:val="24"/>
          <w:szCs w:val="24"/>
        </w:rPr>
        <w:t>7</w:t>
      </w:r>
      <w:r w:rsidRPr="00BA7125">
        <w:rPr>
          <w:rFonts w:asciiTheme="minorHAnsi" w:eastAsia="Arial" w:hAnsiTheme="minorHAnsi" w:cstheme="minorHAnsi"/>
          <w:color w:val="000000"/>
          <w:sz w:val="24"/>
          <w:szCs w:val="24"/>
        </w:rPr>
        <w:t>_</w:t>
      </w:r>
      <w:r w:rsidR="00E62E33" w:rsidRPr="00BA7125">
        <w:rPr>
          <w:rFonts w:asciiTheme="minorHAnsi" w:eastAsia="Arial" w:hAnsiTheme="minorHAnsi" w:cstheme="minorHAnsi"/>
          <w:color w:val="000000"/>
          <w:sz w:val="24"/>
          <w:szCs w:val="24"/>
        </w:rPr>
        <w:t>1</w:t>
      </w:r>
      <w:r w:rsidR="00432C2B" w:rsidRPr="00BA7125">
        <w:rPr>
          <w:rFonts w:asciiTheme="minorHAnsi" w:eastAsia="Arial" w:hAnsiTheme="minorHAnsi" w:cstheme="minorHAnsi"/>
          <w:color w:val="000000"/>
          <w:sz w:val="24"/>
          <w:szCs w:val="24"/>
        </w:rPr>
        <w:t>1</w:t>
      </w:r>
      <w:r w:rsidRPr="00BA7125">
        <w:rPr>
          <w:rFonts w:asciiTheme="minorHAnsi" w:eastAsia="Arial" w:hAnsiTheme="minorHAnsi" w:cstheme="minorHAnsi"/>
          <w:color w:val="000000"/>
          <w:sz w:val="24"/>
          <w:szCs w:val="24"/>
        </w:rPr>
        <w:t>_20</w:t>
      </w:r>
    </w:p>
    <w:p w14:paraId="1E4E3F38" w14:textId="77777777" w:rsidR="00DB22C4" w:rsidRPr="00BA7125" w:rsidRDefault="00DB22C4" w:rsidP="00A95106">
      <w:pPr>
        <w:jc w:val="center"/>
        <w:rPr>
          <w:rFonts w:asciiTheme="minorHAnsi" w:eastAsia="Arial" w:hAnsiTheme="minorHAnsi" w:cstheme="minorHAnsi"/>
          <w:color w:val="000000"/>
          <w:sz w:val="24"/>
          <w:szCs w:val="24"/>
        </w:rPr>
      </w:pPr>
    </w:p>
    <w:p w14:paraId="690B375E" w14:textId="77777777" w:rsidR="005B593E" w:rsidRPr="00BA7125" w:rsidRDefault="005B593E"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ANEXO I</w:t>
      </w:r>
    </w:p>
    <w:p w14:paraId="6E57F80F" w14:textId="2AF7F596" w:rsidR="005B593E" w:rsidRPr="00BA7125" w:rsidRDefault="005B593E" w:rsidP="00A95106">
      <w:pPr>
        <w:suppressAutoHyphens w:val="0"/>
        <w:jc w:val="center"/>
        <w:rPr>
          <w:rFonts w:asciiTheme="minorHAnsi" w:hAnsiTheme="minorHAnsi" w:cstheme="minorHAnsi"/>
          <w:color w:val="000000"/>
          <w:sz w:val="24"/>
          <w:szCs w:val="24"/>
          <w:lang w:eastAsia="pt-BR"/>
        </w:rPr>
      </w:pPr>
      <w:r w:rsidRPr="00BA7125">
        <w:rPr>
          <w:rFonts w:asciiTheme="minorHAnsi" w:hAnsiTheme="minorHAnsi" w:cstheme="minorHAnsi"/>
          <w:color w:val="000000"/>
          <w:sz w:val="24"/>
          <w:szCs w:val="24"/>
          <w:lang w:eastAsia="pt-BR"/>
        </w:rPr>
        <w:t>Processos da Corregedoria</w:t>
      </w:r>
    </w:p>
    <w:p w14:paraId="50005EF3" w14:textId="77777777" w:rsidR="00210D45" w:rsidRPr="00BA7125" w:rsidRDefault="00210D45" w:rsidP="00A95106">
      <w:pPr>
        <w:suppressAutoHyphens w:val="0"/>
        <w:rPr>
          <w:rFonts w:asciiTheme="minorHAnsi" w:hAnsiTheme="minorHAnsi" w:cstheme="minorHAnsi"/>
          <w:color w:val="auto"/>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210D45" w:rsidRPr="00BA7125" w14:paraId="07062CD0" w14:textId="77777777" w:rsidTr="00210D45">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hideMark/>
          </w:tcPr>
          <w:p w14:paraId="39477FFF" w14:textId="43F78549" w:rsidR="00210D45" w:rsidRPr="00BA7125" w:rsidRDefault="00210D45"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b/>
                <w:bCs/>
                <w:color w:val="000000"/>
                <w:sz w:val="24"/>
                <w:szCs w:val="24"/>
                <w:lang w:eastAsia="pt-BR"/>
              </w:rPr>
              <w:t xml:space="preserve">Conselheiro (a): Stanley </w:t>
            </w:r>
            <w:r w:rsidR="00BA7125" w:rsidRPr="00BA7125">
              <w:rPr>
                <w:rFonts w:asciiTheme="minorHAnsi" w:hAnsiTheme="minorHAnsi" w:cstheme="minorHAnsi"/>
                <w:b/>
                <w:bCs/>
                <w:color w:val="000000"/>
                <w:sz w:val="24"/>
                <w:szCs w:val="24"/>
                <w:lang w:eastAsia="pt-BR"/>
              </w:rPr>
              <w:t>Araújo</w:t>
            </w:r>
            <w:r w:rsidRPr="00BA7125">
              <w:rPr>
                <w:rFonts w:asciiTheme="minorHAnsi" w:hAnsiTheme="minorHAnsi" w:cstheme="minorHAnsi"/>
                <w:b/>
                <w:bCs/>
                <w:color w:val="000000"/>
                <w:sz w:val="24"/>
                <w:szCs w:val="24"/>
                <w:lang w:eastAsia="pt-BR"/>
              </w:rPr>
              <w:t xml:space="preserve"> Corrêa</w:t>
            </w:r>
          </w:p>
        </w:tc>
      </w:tr>
      <w:tr w:rsidR="00210D45" w:rsidRPr="00BA7125" w14:paraId="613F3964" w14:textId="77777777" w:rsidTr="00210D45">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hideMark/>
          </w:tcPr>
          <w:p w14:paraId="12F1CC81" w14:textId="0DB446EE" w:rsidR="00210D45" w:rsidRPr="00BA7125" w:rsidRDefault="00210D45" w:rsidP="007508FC">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2020/303636, Doc. nº 13001237</w:t>
            </w:r>
            <w:r w:rsidR="007508FC" w:rsidRPr="00BA7125">
              <w:rPr>
                <w:rFonts w:asciiTheme="minorHAnsi" w:hAnsiTheme="minorHAnsi" w:cstheme="minorHAnsi"/>
                <w:color w:val="000000"/>
                <w:sz w:val="24"/>
                <w:szCs w:val="24"/>
                <w:lang w:eastAsia="pt-BR"/>
              </w:rPr>
              <w:t>, correição, 1ª PJ Criminal Caruaru, relatando e votando pelo arquivamento</w:t>
            </w:r>
            <w:r w:rsidRPr="00BA7125">
              <w:rPr>
                <w:rFonts w:asciiTheme="minorHAnsi" w:hAnsiTheme="minorHAnsi" w:cstheme="minorHAnsi"/>
                <w:color w:val="000000"/>
                <w:sz w:val="24"/>
                <w:szCs w:val="24"/>
                <w:lang w:eastAsia="pt-BR"/>
              </w:rPr>
              <w:t>; AUTO nº 2020/303630, Doc. nº 13001178</w:t>
            </w:r>
            <w:r w:rsidR="007508FC" w:rsidRPr="00BA7125">
              <w:rPr>
                <w:rFonts w:asciiTheme="minorHAnsi" w:hAnsiTheme="minorHAnsi" w:cstheme="minorHAnsi"/>
                <w:color w:val="000000"/>
                <w:sz w:val="24"/>
                <w:szCs w:val="24"/>
                <w:lang w:eastAsia="pt-BR"/>
              </w:rPr>
              <w:t>, correição, 5ª PJ Criminal Caruaru, relatando e votando pelo arquivamento</w:t>
            </w:r>
            <w:r w:rsidRPr="00BA7125">
              <w:rPr>
                <w:rFonts w:asciiTheme="minorHAnsi" w:hAnsiTheme="minorHAnsi" w:cstheme="minorHAnsi"/>
                <w:color w:val="000000"/>
                <w:sz w:val="24"/>
                <w:szCs w:val="24"/>
                <w:lang w:eastAsia="pt-BR"/>
              </w:rPr>
              <w:t>; AUTO nº 2020/303638, Doc. nº 13001273</w:t>
            </w:r>
            <w:r w:rsidR="007508FC" w:rsidRPr="00BA7125">
              <w:rPr>
                <w:rFonts w:asciiTheme="minorHAnsi" w:hAnsiTheme="minorHAnsi" w:cstheme="minorHAnsi"/>
                <w:color w:val="000000"/>
                <w:sz w:val="24"/>
                <w:szCs w:val="24"/>
                <w:lang w:eastAsia="pt-BR"/>
              </w:rPr>
              <w:t>, correição, 9ª PJ Criminal Caruaru, relatando e votando pelo arquivamento</w:t>
            </w:r>
            <w:r w:rsidRPr="00BA7125">
              <w:rPr>
                <w:rFonts w:asciiTheme="minorHAnsi" w:hAnsiTheme="minorHAnsi" w:cstheme="minorHAnsi"/>
                <w:color w:val="000000"/>
                <w:sz w:val="24"/>
                <w:szCs w:val="24"/>
                <w:lang w:eastAsia="pt-BR"/>
              </w:rPr>
              <w:t>; AUTO nº 2020/303641, Doc. nº 13001287</w:t>
            </w:r>
            <w:r w:rsidR="007508FC" w:rsidRPr="00BA7125">
              <w:rPr>
                <w:rFonts w:asciiTheme="minorHAnsi" w:hAnsiTheme="minorHAnsi" w:cstheme="minorHAnsi"/>
                <w:color w:val="000000"/>
                <w:sz w:val="24"/>
                <w:szCs w:val="24"/>
                <w:lang w:eastAsia="pt-BR"/>
              </w:rPr>
              <w:t>, correição, 5ª PJDC Jaboatão dos Guararapes, relatando e votando pelo arquivamento</w:t>
            </w:r>
            <w:r w:rsidRPr="00BA7125">
              <w:rPr>
                <w:rFonts w:asciiTheme="minorHAnsi" w:hAnsiTheme="minorHAnsi" w:cstheme="minorHAnsi"/>
                <w:color w:val="000000"/>
                <w:sz w:val="24"/>
                <w:szCs w:val="24"/>
                <w:lang w:eastAsia="pt-BR"/>
              </w:rPr>
              <w:t>; AUTO nº 2020/302728, Doc. nº 13001413</w:t>
            </w:r>
            <w:r w:rsidR="007508FC" w:rsidRPr="00BA7125">
              <w:rPr>
                <w:rFonts w:asciiTheme="minorHAnsi" w:hAnsiTheme="minorHAnsi" w:cstheme="minorHAnsi"/>
                <w:color w:val="000000"/>
                <w:sz w:val="24"/>
                <w:szCs w:val="24"/>
                <w:lang w:eastAsia="pt-BR"/>
              </w:rPr>
              <w:t>, correição, 10ª PJ Criminal Caruaru, relatando e votando pelo arquivamento</w:t>
            </w:r>
            <w:r w:rsidRPr="00BA7125">
              <w:rPr>
                <w:rFonts w:asciiTheme="minorHAnsi" w:hAnsiTheme="minorHAnsi" w:cstheme="minorHAnsi"/>
                <w:color w:val="000000"/>
                <w:sz w:val="24"/>
                <w:szCs w:val="24"/>
                <w:lang w:eastAsia="pt-BR"/>
              </w:rPr>
              <w:t>;</w:t>
            </w:r>
            <w:r w:rsidR="007508FC" w:rsidRPr="00BA7125">
              <w:rPr>
                <w:rFonts w:asciiTheme="minorHAnsi" w:hAnsiTheme="minorHAnsi" w:cstheme="minorHAnsi"/>
                <w:color w:val="000000"/>
                <w:sz w:val="24"/>
                <w:szCs w:val="24"/>
                <w:lang w:eastAsia="pt-BR"/>
              </w:rPr>
              <w:t xml:space="preserve"> </w:t>
            </w:r>
            <w:r w:rsidRPr="00BA7125">
              <w:rPr>
                <w:rFonts w:asciiTheme="minorHAnsi" w:hAnsiTheme="minorHAnsi" w:cstheme="minorHAnsi"/>
                <w:color w:val="000000"/>
                <w:sz w:val="24"/>
                <w:szCs w:val="24"/>
                <w:lang w:eastAsia="pt-BR"/>
              </w:rPr>
              <w:t>AUTO nº 2020/303731, Doc. nº 13001424</w:t>
            </w:r>
            <w:r w:rsidR="007508FC" w:rsidRPr="00BA7125">
              <w:rPr>
                <w:rFonts w:asciiTheme="minorHAnsi" w:hAnsiTheme="minorHAnsi" w:cstheme="minorHAnsi"/>
                <w:color w:val="000000"/>
                <w:sz w:val="24"/>
                <w:szCs w:val="24"/>
                <w:lang w:eastAsia="pt-BR"/>
              </w:rPr>
              <w:t>, correição, 3ª PJ Criminal Caruaru, relatando e votando pelo arquivamento</w:t>
            </w:r>
            <w:r w:rsidRPr="00BA7125">
              <w:rPr>
                <w:rFonts w:asciiTheme="minorHAnsi" w:hAnsiTheme="minorHAnsi" w:cstheme="minorHAnsi"/>
                <w:color w:val="000000"/>
                <w:sz w:val="24"/>
                <w:szCs w:val="24"/>
                <w:lang w:eastAsia="pt-BR"/>
              </w:rPr>
              <w:t>.</w:t>
            </w:r>
          </w:p>
        </w:tc>
      </w:tr>
    </w:tbl>
    <w:p w14:paraId="5189AAF0" w14:textId="77777777" w:rsidR="00210D45" w:rsidRPr="00BA7125" w:rsidRDefault="00210D45" w:rsidP="00A95106">
      <w:pPr>
        <w:suppressAutoHyphens w:val="0"/>
        <w:rPr>
          <w:rFonts w:asciiTheme="minorHAnsi" w:hAnsiTheme="minorHAnsi" w:cstheme="minorHAnsi"/>
          <w:color w:val="auto"/>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210D45" w:rsidRPr="00BA7125" w14:paraId="3745F247" w14:textId="77777777" w:rsidTr="00210D45">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hideMark/>
          </w:tcPr>
          <w:p w14:paraId="296F8B76" w14:textId="77777777" w:rsidR="00210D45" w:rsidRPr="00BA7125" w:rsidRDefault="00210D45"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b/>
                <w:bCs/>
                <w:color w:val="000000"/>
                <w:sz w:val="24"/>
                <w:szCs w:val="24"/>
                <w:lang w:eastAsia="pt-BR"/>
              </w:rPr>
              <w:t>Conselheiro (a): Luciana Maciel Dantas Figueiredo</w:t>
            </w:r>
          </w:p>
        </w:tc>
      </w:tr>
      <w:tr w:rsidR="00210D45" w:rsidRPr="00BA7125" w14:paraId="05E1EE43" w14:textId="77777777" w:rsidTr="00210D45">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hideMark/>
          </w:tcPr>
          <w:p w14:paraId="116C616B" w14:textId="7DC92CAF" w:rsidR="00210D45" w:rsidRPr="00BA7125" w:rsidRDefault="00210D45" w:rsidP="00F93B7C">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2020/239891, Doc. nº 12829362</w:t>
            </w:r>
            <w:r w:rsidR="00F93B7C" w:rsidRPr="00BA7125">
              <w:rPr>
                <w:rFonts w:asciiTheme="minorHAnsi" w:hAnsiTheme="minorHAnsi" w:cstheme="minorHAnsi"/>
                <w:color w:val="000000"/>
                <w:sz w:val="24"/>
                <w:szCs w:val="24"/>
                <w:lang w:eastAsia="pt-BR"/>
              </w:rPr>
              <w:t>, correição, CAOP Infância e Juventude, relatando e votando pelo arquivamento</w:t>
            </w:r>
            <w:r w:rsidRPr="00BA7125">
              <w:rPr>
                <w:rFonts w:asciiTheme="minorHAnsi" w:hAnsiTheme="minorHAnsi" w:cstheme="minorHAnsi"/>
                <w:color w:val="000000"/>
                <w:sz w:val="24"/>
                <w:szCs w:val="24"/>
                <w:lang w:eastAsia="pt-BR"/>
              </w:rPr>
              <w:t>; AUTO nº 2020/248764, Doc. nº 12854575</w:t>
            </w:r>
            <w:r w:rsidR="00F93B7C" w:rsidRPr="00BA7125">
              <w:rPr>
                <w:rFonts w:asciiTheme="minorHAnsi" w:hAnsiTheme="minorHAnsi" w:cstheme="minorHAnsi"/>
                <w:color w:val="000000"/>
                <w:sz w:val="24"/>
                <w:szCs w:val="24"/>
                <w:lang w:eastAsia="pt-BR"/>
              </w:rPr>
              <w:t>, correição, 2ª PJ Criminal Santa Cruz do Capibaribe, relatando e votando pelo arquivamento</w:t>
            </w:r>
            <w:r w:rsidRPr="00BA7125">
              <w:rPr>
                <w:rFonts w:asciiTheme="minorHAnsi" w:hAnsiTheme="minorHAnsi" w:cstheme="minorHAnsi"/>
                <w:color w:val="000000"/>
                <w:sz w:val="24"/>
                <w:szCs w:val="24"/>
                <w:lang w:eastAsia="pt-BR"/>
              </w:rPr>
              <w:t>; AUTO nº 2020/248705, Doc. nº 12854339</w:t>
            </w:r>
            <w:r w:rsidR="00F93B7C" w:rsidRPr="00BA7125">
              <w:rPr>
                <w:rFonts w:asciiTheme="minorHAnsi" w:hAnsiTheme="minorHAnsi" w:cstheme="minorHAnsi"/>
                <w:color w:val="000000"/>
                <w:sz w:val="24"/>
                <w:szCs w:val="24"/>
                <w:lang w:eastAsia="pt-BR"/>
              </w:rPr>
              <w:t>, correição, 3ª PJDC Caruaru, relatando e votando pelo arquivamento</w:t>
            </w:r>
            <w:r w:rsidRPr="00BA7125">
              <w:rPr>
                <w:rFonts w:asciiTheme="minorHAnsi" w:hAnsiTheme="minorHAnsi" w:cstheme="minorHAnsi"/>
                <w:color w:val="000000"/>
                <w:sz w:val="24"/>
                <w:szCs w:val="24"/>
                <w:lang w:eastAsia="pt-BR"/>
              </w:rPr>
              <w:t>; AUTO nº 2020/248620, Doc. nº 12854415</w:t>
            </w:r>
            <w:r w:rsidR="00F93B7C" w:rsidRPr="00BA7125">
              <w:rPr>
                <w:rFonts w:asciiTheme="minorHAnsi" w:hAnsiTheme="minorHAnsi" w:cstheme="minorHAnsi"/>
                <w:color w:val="000000"/>
                <w:sz w:val="24"/>
                <w:szCs w:val="24"/>
                <w:lang w:eastAsia="pt-BR"/>
              </w:rPr>
              <w:t xml:space="preserve">, correição, 1ª PJDC Caruaru, relatando e votando pelo arquivamento, </w:t>
            </w:r>
            <w:r w:rsidR="00F93B7C" w:rsidRPr="00BA7125">
              <w:rPr>
                <w:rFonts w:asciiTheme="minorHAnsi" w:hAnsiTheme="minorHAnsi" w:cstheme="minorHAnsi"/>
                <w:color w:val="000000"/>
                <w:sz w:val="24"/>
                <w:szCs w:val="24"/>
                <w:u w:val="single"/>
                <w:lang w:eastAsia="pt-BR"/>
              </w:rPr>
              <w:t>DETERMINANDO QUE SEJA OFICIADO A SECRETARIA GERAL PARA VERIFICAR A POSSIBILIDADE DE PROVIMENTO DO QUADRO DE SERVIDORES</w:t>
            </w:r>
            <w:r w:rsidRPr="00BA7125">
              <w:rPr>
                <w:rFonts w:asciiTheme="minorHAnsi" w:hAnsiTheme="minorHAnsi" w:cstheme="minorHAnsi"/>
                <w:color w:val="000000"/>
                <w:sz w:val="24"/>
                <w:szCs w:val="24"/>
                <w:lang w:eastAsia="pt-BR"/>
              </w:rPr>
              <w:t>.</w:t>
            </w:r>
          </w:p>
        </w:tc>
      </w:tr>
    </w:tbl>
    <w:p w14:paraId="560031BD" w14:textId="77777777" w:rsidR="00F32E4C" w:rsidRPr="00BA7125" w:rsidRDefault="00F32E4C" w:rsidP="00F32E4C">
      <w:pPr>
        <w:suppressAutoHyphens w:val="0"/>
        <w:rPr>
          <w:rFonts w:asciiTheme="minorHAnsi" w:hAnsiTheme="minorHAnsi" w:cstheme="minorHAnsi"/>
          <w:color w:val="auto"/>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F32E4C" w:rsidRPr="00BA7125" w14:paraId="5071A3D7" w14:textId="77777777" w:rsidTr="00F32E4C">
        <w:tc>
          <w:tcPr>
            <w:tcW w:w="0" w:type="auto"/>
            <w:tcBorders>
              <w:top w:val="single" w:sz="4" w:space="0" w:color="000001"/>
              <w:left w:val="single" w:sz="4" w:space="0" w:color="000001"/>
              <w:bottom w:val="single" w:sz="4" w:space="0" w:color="000001"/>
              <w:right w:val="single" w:sz="4" w:space="0" w:color="000001"/>
            </w:tcBorders>
            <w:shd w:val="clear" w:color="auto" w:fill="FFFFFF"/>
            <w:tcMar>
              <w:top w:w="57" w:type="dxa"/>
              <w:left w:w="37" w:type="dxa"/>
              <w:bottom w:w="57" w:type="dxa"/>
              <w:right w:w="57" w:type="dxa"/>
            </w:tcMar>
            <w:hideMark/>
          </w:tcPr>
          <w:p w14:paraId="6081038A" w14:textId="77777777" w:rsidR="00F32E4C" w:rsidRPr="00BA7125" w:rsidRDefault="00F32E4C" w:rsidP="00F32E4C">
            <w:pPr>
              <w:suppressAutoHyphens w:val="0"/>
              <w:spacing w:after="57"/>
              <w:rPr>
                <w:rFonts w:asciiTheme="minorHAnsi" w:hAnsiTheme="minorHAnsi" w:cstheme="minorHAnsi"/>
                <w:color w:val="auto"/>
                <w:sz w:val="24"/>
                <w:szCs w:val="24"/>
                <w:lang w:eastAsia="pt-BR"/>
              </w:rPr>
            </w:pPr>
            <w:r w:rsidRPr="00BA7125">
              <w:rPr>
                <w:rFonts w:asciiTheme="minorHAnsi" w:hAnsiTheme="minorHAnsi" w:cstheme="minorHAnsi"/>
                <w:b/>
                <w:bCs/>
                <w:color w:val="000000"/>
                <w:sz w:val="24"/>
                <w:szCs w:val="24"/>
                <w:lang w:eastAsia="pt-BR"/>
              </w:rPr>
              <w:t>Conselheiro (a): Fernando Falcão Ferraz Filho</w:t>
            </w:r>
          </w:p>
        </w:tc>
      </w:tr>
      <w:tr w:rsidR="00F32E4C" w:rsidRPr="00BA7125" w14:paraId="36333BA5" w14:textId="77777777" w:rsidTr="00F32E4C">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37" w:type="dxa"/>
              <w:bottom w:w="57" w:type="dxa"/>
              <w:right w:w="57" w:type="dxa"/>
            </w:tcMar>
            <w:hideMark/>
          </w:tcPr>
          <w:p w14:paraId="5A101645" w14:textId="47E27F68" w:rsidR="00F32E4C" w:rsidRPr="00BA7125" w:rsidRDefault="00F32E4C" w:rsidP="00DF5767">
            <w:pPr>
              <w:suppressAutoHyphens w:val="0"/>
              <w:jc w:val="both"/>
              <w:rPr>
                <w:rFonts w:asciiTheme="minorHAnsi" w:hAnsiTheme="minorHAnsi" w:cstheme="minorHAnsi"/>
                <w:color w:val="000000"/>
                <w:sz w:val="24"/>
                <w:szCs w:val="24"/>
                <w:lang w:eastAsia="pt-BR"/>
              </w:rPr>
            </w:pPr>
            <w:r w:rsidRPr="00BA7125">
              <w:rPr>
                <w:rFonts w:asciiTheme="minorHAnsi" w:hAnsiTheme="minorHAnsi" w:cstheme="minorHAnsi"/>
                <w:color w:val="000000"/>
                <w:sz w:val="24"/>
                <w:szCs w:val="24"/>
                <w:lang w:eastAsia="pt-BR"/>
              </w:rPr>
              <w:t>AUTO nº 2019/340337, Doc nº 127</w:t>
            </w:r>
            <w:r w:rsidR="00DF5767">
              <w:rPr>
                <w:rFonts w:asciiTheme="minorHAnsi" w:hAnsiTheme="minorHAnsi" w:cstheme="minorHAnsi"/>
                <w:color w:val="000000"/>
                <w:sz w:val="24"/>
                <w:szCs w:val="24"/>
                <w:lang w:eastAsia="pt-BR"/>
              </w:rPr>
              <w:t>9</w:t>
            </w:r>
            <w:r w:rsidRPr="00BA7125">
              <w:rPr>
                <w:rFonts w:asciiTheme="minorHAnsi" w:hAnsiTheme="minorHAnsi" w:cstheme="minorHAnsi"/>
                <w:color w:val="000000"/>
                <w:sz w:val="24"/>
                <w:szCs w:val="24"/>
                <w:lang w:eastAsia="pt-BR"/>
              </w:rPr>
              <w:t>2034, relatório trimestral, Dr. ..., relatando e votando pelo arquivamento;</w:t>
            </w:r>
            <w:r w:rsidR="00DF5767">
              <w:rPr>
                <w:rFonts w:asciiTheme="minorHAnsi" w:hAnsiTheme="minorHAnsi" w:cstheme="minorHAnsi"/>
                <w:color w:val="000000"/>
                <w:sz w:val="24"/>
                <w:szCs w:val="24"/>
                <w:lang w:eastAsia="pt-BR"/>
              </w:rPr>
              <w:t xml:space="preserve"> </w:t>
            </w:r>
            <w:r w:rsidRPr="00DF5767">
              <w:rPr>
                <w:rFonts w:asciiTheme="minorHAnsi" w:hAnsiTheme="minorHAnsi" w:cstheme="minorHAnsi"/>
                <w:color w:val="000000"/>
                <w:sz w:val="24"/>
                <w:szCs w:val="24"/>
                <w:lang w:eastAsia="pt-BR"/>
              </w:rPr>
              <w:t>AUTO nº 2019/340337, Doc nº</w:t>
            </w:r>
            <w:r w:rsidR="00DF5767" w:rsidRPr="00DF5767">
              <w:rPr>
                <w:rFonts w:asciiTheme="minorHAnsi" w:hAnsiTheme="minorHAnsi" w:cstheme="minorHAnsi"/>
                <w:color w:val="000000"/>
                <w:sz w:val="24"/>
                <w:szCs w:val="24"/>
                <w:lang w:eastAsia="pt-BR"/>
              </w:rPr>
              <w:t xml:space="preserve"> 12666430</w:t>
            </w:r>
            <w:r w:rsidRPr="00DF5767">
              <w:rPr>
                <w:rFonts w:asciiTheme="minorHAnsi" w:hAnsiTheme="minorHAnsi" w:cstheme="minorHAnsi"/>
                <w:color w:val="000000"/>
                <w:sz w:val="24"/>
                <w:szCs w:val="24"/>
                <w:lang w:eastAsia="pt-BR"/>
              </w:rPr>
              <w:t>,</w:t>
            </w:r>
            <w:r w:rsidR="006C62C3" w:rsidRPr="00BA7125">
              <w:rPr>
                <w:rFonts w:asciiTheme="minorHAnsi" w:hAnsiTheme="minorHAnsi" w:cstheme="minorHAnsi"/>
                <w:color w:val="000000"/>
                <w:sz w:val="24"/>
                <w:szCs w:val="24"/>
                <w:lang w:eastAsia="pt-BR"/>
              </w:rPr>
              <w:t xml:space="preserve"> </w:t>
            </w:r>
            <w:r w:rsidRPr="00BA7125">
              <w:rPr>
                <w:rFonts w:asciiTheme="minorHAnsi" w:hAnsiTheme="minorHAnsi" w:cstheme="minorHAnsi"/>
                <w:color w:val="000000"/>
                <w:sz w:val="24"/>
                <w:szCs w:val="24"/>
                <w:lang w:eastAsia="pt-BR"/>
              </w:rPr>
              <w:t>relatório trimestral, Dr. ..., relatando e votando pelo arquivamento;</w:t>
            </w:r>
            <w:r w:rsidR="00DF5767">
              <w:rPr>
                <w:rFonts w:asciiTheme="minorHAnsi" w:hAnsiTheme="minorHAnsi" w:cstheme="minorHAnsi"/>
                <w:color w:val="000000"/>
                <w:sz w:val="24"/>
                <w:szCs w:val="24"/>
                <w:lang w:eastAsia="pt-BR"/>
              </w:rPr>
              <w:t xml:space="preserve"> </w:t>
            </w:r>
            <w:r w:rsidR="006C62C3" w:rsidRPr="00BA7125">
              <w:rPr>
                <w:rFonts w:asciiTheme="minorHAnsi" w:hAnsiTheme="minorHAnsi" w:cstheme="minorHAnsi"/>
                <w:color w:val="000000"/>
                <w:sz w:val="24"/>
                <w:szCs w:val="24"/>
                <w:lang w:eastAsia="pt-BR"/>
              </w:rPr>
              <w:t>AUTO nº 2018/309519, Doc nº 12765919, relatório trimestral, Dr. ..., relatando e votando pelo arquivamento; AUTO nº 2018/309519, Doc nº 12795300</w:t>
            </w:r>
            <w:r w:rsidR="006C62C3" w:rsidRPr="00BA7125">
              <w:rPr>
                <w:rFonts w:asciiTheme="minorHAnsi" w:eastAsia="Arial" w:hAnsiTheme="minorHAnsi" w:cstheme="minorHAnsi"/>
                <w:color w:val="000000"/>
                <w:sz w:val="24"/>
                <w:szCs w:val="24"/>
              </w:rPr>
              <w:t xml:space="preserve">, relatório de vitaliciamento, Dr. ..., </w:t>
            </w:r>
            <w:r w:rsidR="006C62C3" w:rsidRPr="00BA7125">
              <w:rPr>
                <w:rFonts w:asciiTheme="minorHAnsi" w:eastAsia="Arial" w:hAnsiTheme="minorHAnsi" w:cstheme="minorHAnsi"/>
                <w:color w:val="000000"/>
                <w:sz w:val="24"/>
                <w:szCs w:val="24"/>
                <w:u w:val="single"/>
              </w:rPr>
              <w:t>RELATANDO E VOTANDO PELA CONFIRMAÇÃO NA CARREIRA, COM O VITALICIAMENTO</w:t>
            </w:r>
            <w:r w:rsidR="006C62C3" w:rsidRPr="00BA7125">
              <w:rPr>
                <w:rFonts w:asciiTheme="minorHAnsi" w:eastAsia="Arial" w:hAnsiTheme="minorHAnsi" w:cstheme="minorHAnsi"/>
                <w:color w:val="000000"/>
                <w:sz w:val="24"/>
                <w:szCs w:val="24"/>
              </w:rPr>
              <w:t xml:space="preserve">. Colocado em votação, o Colegiado, </w:t>
            </w:r>
            <w:r w:rsidR="006C62C3" w:rsidRPr="00BA7125">
              <w:rPr>
                <w:rFonts w:asciiTheme="minorHAnsi" w:eastAsia="Arial" w:hAnsiTheme="minorHAnsi" w:cstheme="minorHAnsi"/>
                <w:color w:val="000000"/>
                <w:sz w:val="24"/>
                <w:szCs w:val="24"/>
                <w:u w:val="single"/>
              </w:rPr>
              <w:t>À UNANIMIDADE, APROVOU O VITALICIAMENTO NOS TERMOS DO VOTO DO RELATOR, ENCAMINHANDO AO GABINETE DO PROCURADOR GERAL DE JUSTIÇA PARA ADOÇÃO DAS PROVIDÊNCIAS DE PRAXE, A PARTIR DA DATA SUGERIDA NA CONCLUSÃO DO RELATÓRIO</w:t>
            </w:r>
            <w:r w:rsidR="006C62C3" w:rsidRPr="00BA7125">
              <w:rPr>
                <w:rFonts w:asciiTheme="minorHAnsi" w:eastAsia="Arial" w:hAnsiTheme="minorHAnsi" w:cstheme="minorHAnsi"/>
                <w:color w:val="000000"/>
                <w:sz w:val="24"/>
                <w:szCs w:val="24"/>
              </w:rPr>
              <w:t>, tendo se declarado impedido o Dr. Carlos Vitório e Dr. Alexandre Augusto.</w:t>
            </w:r>
          </w:p>
        </w:tc>
      </w:tr>
    </w:tbl>
    <w:p w14:paraId="6683F5F7" w14:textId="77777777" w:rsidR="00F32E4C" w:rsidRPr="00BA7125" w:rsidRDefault="00F32E4C" w:rsidP="00F32E4C">
      <w:pPr>
        <w:suppressAutoHyphens w:val="0"/>
        <w:rPr>
          <w:rFonts w:asciiTheme="minorHAnsi" w:hAnsiTheme="minorHAnsi" w:cstheme="minorHAnsi"/>
          <w:color w:val="auto"/>
          <w:sz w:val="24"/>
          <w:szCs w:val="24"/>
          <w:lang w:eastAsia="pt-BR"/>
        </w:rPr>
      </w:pPr>
    </w:p>
    <w:p w14:paraId="1E4E3F4F" w14:textId="116C08EA" w:rsidR="00DB22C4" w:rsidRPr="00BA7125" w:rsidRDefault="003C6273" w:rsidP="00A95106">
      <w:pPr>
        <w:jc w:val="center"/>
        <w:rPr>
          <w:rFonts w:asciiTheme="minorHAnsi" w:eastAsia="Arial" w:hAnsiTheme="minorHAnsi" w:cstheme="minorHAnsi"/>
          <w:color w:val="000000"/>
          <w:sz w:val="24"/>
          <w:szCs w:val="24"/>
        </w:rPr>
      </w:pPr>
      <w:r w:rsidRPr="00BA7125">
        <w:rPr>
          <w:rFonts w:asciiTheme="minorHAnsi" w:eastAsia="Arial" w:hAnsiTheme="minorHAnsi" w:cstheme="minorHAnsi"/>
          <w:color w:val="000000"/>
          <w:sz w:val="24"/>
          <w:szCs w:val="24"/>
        </w:rPr>
        <w:t>ANEXO I.I</w:t>
      </w:r>
    </w:p>
    <w:p w14:paraId="23DA271E" w14:textId="77777777" w:rsidR="00AA0503" w:rsidRPr="00BA7125" w:rsidRDefault="00AA0503" w:rsidP="00A95106">
      <w:pPr>
        <w:suppressAutoHyphens w:val="0"/>
        <w:rPr>
          <w:rFonts w:asciiTheme="minorHAnsi" w:hAnsiTheme="minorHAnsi" w:cstheme="minorHAnsi"/>
          <w:color w:val="auto"/>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369"/>
        <w:gridCol w:w="8693"/>
      </w:tblGrid>
      <w:tr w:rsidR="00AA0503" w:rsidRPr="00BA7125" w14:paraId="290E2E55" w14:textId="77777777" w:rsidTr="00F32E4C">
        <w:trPr>
          <w:trHeight w:val="345"/>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tcPr>
          <w:p w14:paraId="0980B0E0" w14:textId="53870C50" w:rsidR="00AA0503" w:rsidRPr="00BA7125" w:rsidRDefault="00AA0503" w:rsidP="00A95106">
            <w:pPr>
              <w:jc w:val="center"/>
              <w:rPr>
                <w:rFonts w:asciiTheme="minorHAnsi" w:hAnsiTheme="minorHAnsi" w:cstheme="minorHAnsi"/>
                <w:b/>
                <w:bCs/>
                <w:color w:val="000000"/>
                <w:sz w:val="24"/>
                <w:szCs w:val="24"/>
                <w:lang w:eastAsia="pt-BR"/>
              </w:rPr>
            </w:pPr>
            <w:r w:rsidRPr="00BA7125">
              <w:rPr>
                <w:rFonts w:asciiTheme="minorHAnsi" w:hAnsiTheme="minorHAnsi" w:cstheme="minorHAnsi"/>
                <w:b/>
                <w:bCs/>
                <w:color w:val="000000"/>
                <w:sz w:val="24"/>
                <w:szCs w:val="24"/>
                <w:lang w:eastAsia="pt-BR"/>
              </w:rPr>
              <w:t>processos da 32ª sessão virtual homologados pelo CSMP</w:t>
            </w:r>
          </w:p>
        </w:tc>
      </w:tr>
      <w:tr w:rsidR="00AA0503" w:rsidRPr="00BA7125" w14:paraId="1842FD37"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031B69B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b/>
                <w:bCs/>
                <w:color w:val="000000"/>
                <w:sz w:val="24"/>
                <w:szCs w:val="24"/>
                <w:lang w:eastAsia="pt-BR"/>
              </w:rPr>
              <w:t>Nº</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4DB4483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b/>
                <w:bCs/>
                <w:color w:val="000000"/>
                <w:sz w:val="24"/>
                <w:szCs w:val="24"/>
                <w:lang w:eastAsia="pt-BR"/>
              </w:rPr>
              <w:t>Conselheiro(a): CARLOS ALBERTO PEREIRA VITÓRIO</w:t>
            </w:r>
          </w:p>
        </w:tc>
      </w:tr>
      <w:tr w:rsidR="00AA0503" w:rsidRPr="00BA7125" w14:paraId="13993207"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5CF8D6EF"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515A724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003/2016</w:t>
            </w:r>
          </w:p>
          <w:p w14:paraId="15DE02E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2015/2099715</w:t>
            </w:r>
          </w:p>
          <w:p w14:paraId="01212E5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DE CARPINA</w:t>
            </w:r>
          </w:p>
          <w:p w14:paraId="70FC30D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NÃO IDENTIFICADO</w:t>
            </w:r>
          </w:p>
          <w:p w14:paraId="15EBD6B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IMPEDIMENTO: CONSELHEIRO FERNANDO FALCÃO FERRAZ FILHO</w:t>
            </w:r>
          </w:p>
        </w:tc>
      </w:tr>
      <w:tr w:rsidR="00AA0503" w:rsidRPr="00BA7125" w14:paraId="4A9F42AD"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7721009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2.</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481FCC9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005/2013</w:t>
            </w:r>
          </w:p>
          <w:p w14:paraId="06F77CF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2013/1071565</w:t>
            </w:r>
          </w:p>
          <w:p w14:paraId="5F81E29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TRINDADE</w:t>
            </w:r>
          </w:p>
          <w:p w14:paraId="14DF03B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MARLI DOS SANTOS SILVA</w:t>
            </w:r>
          </w:p>
        </w:tc>
      </w:tr>
      <w:tr w:rsidR="00AA0503" w:rsidRPr="00BA7125" w14:paraId="23D45E0C"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5ACDB89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12F7F9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003/2014</w:t>
            </w:r>
          </w:p>
          <w:p w14:paraId="363E1AD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2013/1390089</w:t>
            </w:r>
          </w:p>
          <w:p w14:paraId="0799A92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SERRITA</w:t>
            </w:r>
          </w:p>
          <w:p w14:paraId="2CFA928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EDILENE SIMÃO DE OLIVEIRA E OUTROS</w:t>
            </w:r>
          </w:p>
        </w:tc>
      </w:tr>
      <w:tr w:rsidR="00AA0503" w:rsidRPr="00BA7125" w14:paraId="75606E85"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2528C8C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8AA582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001/2014</w:t>
            </w:r>
          </w:p>
          <w:p w14:paraId="2A0480F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2014/1561287</w:t>
            </w:r>
          </w:p>
          <w:p w14:paraId="09D3A74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AFRÂNIO</w:t>
            </w:r>
          </w:p>
          <w:p w14:paraId="17C4D65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tc>
      </w:tr>
      <w:tr w:rsidR="00AA0503" w:rsidRPr="00BA7125" w14:paraId="7D0BC17F"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0F7CE220"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44FB983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023-1/2015</w:t>
            </w:r>
          </w:p>
          <w:p w14:paraId="030ACDA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2015/1867040</w:t>
            </w:r>
          </w:p>
          <w:p w14:paraId="5080FD9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13ª PJDC DA CAPITAL </w:t>
            </w:r>
          </w:p>
          <w:p w14:paraId="7F8DC6A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tc>
      </w:tr>
      <w:tr w:rsidR="00AA0503" w:rsidRPr="00BA7125" w14:paraId="52806507"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470B1FA5"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10C9D62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047-1/2013</w:t>
            </w:r>
          </w:p>
          <w:p w14:paraId="2A2A895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2013/1135422</w:t>
            </w:r>
          </w:p>
          <w:p w14:paraId="3CE488C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13ª PJDC DA CAPITAL </w:t>
            </w:r>
          </w:p>
          <w:p w14:paraId="26602BE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SIGILOSO</w:t>
            </w:r>
          </w:p>
        </w:tc>
      </w:tr>
      <w:tr w:rsidR="00AA0503" w:rsidRPr="00BA7125" w14:paraId="1B7172F9"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22B094E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6B4D808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070/2010  </w:t>
            </w:r>
          </w:p>
          <w:p w14:paraId="17491C6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2011/25913</w:t>
            </w:r>
          </w:p>
          <w:p w14:paraId="6AD469D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13ª PJDC DA CAPITAL  </w:t>
            </w:r>
          </w:p>
          <w:p w14:paraId="71EC908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ASSOCIAÇÃO DOS TRAPEIROS DE EMAÚS</w:t>
            </w:r>
          </w:p>
        </w:tc>
      </w:tr>
      <w:tr w:rsidR="00AA0503" w:rsidRPr="00BA7125" w14:paraId="28EAE243"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6A546B8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8.</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43AE3FA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118/2017</w:t>
            </w:r>
          </w:p>
          <w:p w14:paraId="0ECC140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2017/2780151</w:t>
            </w:r>
          </w:p>
          <w:p w14:paraId="462912C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PJDC DE JABOATÃO DOS GUARARAPES - IDOSO</w:t>
            </w:r>
          </w:p>
          <w:p w14:paraId="30C24C0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NAVV</w:t>
            </w:r>
          </w:p>
        </w:tc>
      </w:tr>
      <w:tr w:rsidR="00AA0503" w:rsidRPr="00BA7125" w14:paraId="57BAC3A1"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55F6EFA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9.</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7D54557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18158-30</w:t>
            </w:r>
          </w:p>
          <w:p w14:paraId="275FD63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2018/292871</w:t>
            </w:r>
          </w:p>
          <w:p w14:paraId="22A95B3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PJDC DA CAPITAL - IDOSO</w:t>
            </w:r>
          </w:p>
          <w:p w14:paraId="561DFE8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DISTRITO SANITÁRIO II</w:t>
            </w:r>
          </w:p>
        </w:tc>
      </w:tr>
      <w:tr w:rsidR="00AA0503" w:rsidRPr="00BA7125" w14:paraId="1998E040"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32EFECFA"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10.</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3963057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18145-30</w:t>
            </w:r>
          </w:p>
          <w:p w14:paraId="26D58D7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2018/272891</w:t>
            </w:r>
          </w:p>
          <w:p w14:paraId="69A18D0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PJDC DA CAPITAL - IDOSO</w:t>
            </w:r>
          </w:p>
          <w:p w14:paraId="75AD6F6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HOSPITAL AGAMENON MAGALHÃES</w:t>
            </w:r>
          </w:p>
        </w:tc>
      </w:tr>
      <w:tr w:rsidR="00AA0503" w:rsidRPr="00BA7125" w14:paraId="53C4C978"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18DFB285"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11.</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58D065C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016/2016</w:t>
            </w:r>
          </w:p>
          <w:p w14:paraId="4DDDEF8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2016/2312037</w:t>
            </w:r>
          </w:p>
          <w:p w14:paraId="563B765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DE BELO JARDIM</w:t>
            </w:r>
          </w:p>
          <w:p w14:paraId="423704E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DISQUE 100</w:t>
            </w:r>
          </w:p>
        </w:tc>
      </w:tr>
      <w:tr w:rsidR="00AA0503" w:rsidRPr="00BA7125" w14:paraId="4225B74E"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3F71E47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12.</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0F56D4A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004/2016</w:t>
            </w:r>
          </w:p>
          <w:p w14:paraId="11296E6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2016/2464078</w:t>
            </w:r>
          </w:p>
          <w:p w14:paraId="7D7C32E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SALGUEIRO</w:t>
            </w:r>
          </w:p>
          <w:p w14:paraId="20BB07C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LOURIVAL PEREIRA DOS SANTOS</w:t>
            </w:r>
          </w:p>
        </w:tc>
      </w:tr>
      <w:tr w:rsidR="00AA0503" w:rsidRPr="00BA7125" w14:paraId="32BB8310"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3BF601A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13.</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67AA471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PA S/N° </w:t>
            </w:r>
          </w:p>
          <w:p w14:paraId="0A76655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2016/160294</w:t>
            </w:r>
          </w:p>
          <w:p w14:paraId="7B1AC3F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PJDC DE PAULISTA</w:t>
            </w:r>
          </w:p>
          <w:p w14:paraId="4CDC191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NOTICIANTE: EDLEUSA ROSA DA SILVA</w:t>
            </w:r>
          </w:p>
        </w:tc>
      </w:tr>
      <w:tr w:rsidR="00AA0503" w:rsidRPr="00BA7125" w14:paraId="06B84BD1"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5E9FD26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14.</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3456BDB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9284376</w:t>
            </w:r>
          </w:p>
          <w:p w14:paraId="7EB8CD3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2018/4688</w:t>
            </w:r>
          </w:p>
          <w:p w14:paraId="12A6094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PJDC DE PETROLINA</w:t>
            </w:r>
          </w:p>
          <w:p w14:paraId="06BFCA1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SIGILOSO</w:t>
            </w:r>
          </w:p>
        </w:tc>
      </w:tr>
      <w:tr w:rsidR="00AA0503" w:rsidRPr="00BA7125" w14:paraId="73F12066"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67414FA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15.</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4F9921B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020/2013</w:t>
            </w:r>
          </w:p>
          <w:p w14:paraId="40AE585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2012/873594</w:t>
            </w:r>
          </w:p>
          <w:p w14:paraId="7B80080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SÃO BENTO DO UNA</w:t>
            </w:r>
          </w:p>
          <w:p w14:paraId="79C0C92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PODER JUDICIÁRIO DO ESTADO DE MINAS GERAIS</w:t>
            </w:r>
          </w:p>
        </w:tc>
      </w:tr>
      <w:tr w:rsidR="00AA0503" w:rsidRPr="00BA7125" w14:paraId="7D43EB41"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0474DD6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16.</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125F2F2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044/2013</w:t>
            </w:r>
          </w:p>
          <w:p w14:paraId="68A0F0D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2012/699465</w:t>
            </w:r>
          </w:p>
          <w:p w14:paraId="014443B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SÃO BENTO DO UNA</w:t>
            </w:r>
          </w:p>
          <w:p w14:paraId="32E7AF7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CONSELHO TUTELAR</w:t>
            </w:r>
          </w:p>
        </w:tc>
      </w:tr>
      <w:tr w:rsidR="00AA0503" w:rsidRPr="00BA7125" w14:paraId="42158297"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31A525B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17. </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7A3F05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041/2014</w:t>
            </w:r>
          </w:p>
          <w:p w14:paraId="5746EDF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2014/1593581</w:t>
            </w:r>
          </w:p>
          <w:p w14:paraId="572368A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5ª PJDC DE JABOATÃO DOS GUARARAPES</w:t>
            </w:r>
          </w:p>
          <w:p w14:paraId="0472C5A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DISQUE DIREITOS HUMANOS</w:t>
            </w:r>
          </w:p>
        </w:tc>
      </w:tr>
      <w:tr w:rsidR="00AA0503" w:rsidRPr="00BA7125" w14:paraId="3B2CC107"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4E3FBC6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18.</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7E2BF50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054-1/2014  </w:t>
            </w:r>
          </w:p>
          <w:p w14:paraId="7763715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2014/1620302</w:t>
            </w:r>
          </w:p>
          <w:p w14:paraId="3D0117F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13ª PJDC DA CAPITAL  </w:t>
            </w:r>
          </w:p>
          <w:p w14:paraId="6E01191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CVA</w:t>
            </w:r>
          </w:p>
        </w:tc>
      </w:tr>
      <w:tr w:rsidR="00AA0503" w:rsidRPr="00BA7125" w14:paraId="44DCFB41"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3EF6079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19.</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7F8D910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071/16-16</w:t>
            </w:r>
          </w:p>
          <w:p w14:paraId="7501B8B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2016/2312561</w:t>
            </w:r>
          </w:p>
          <w:p w14:paraId="5E1767F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16ª PJDC DA CAPITAL</w:t>
            </w:r>
          </w:p>
          <w:p w14:paraId="42FB7C5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tc>
      </w:tr>
      <w:tr w:rsidR="00AA0503" w:rsidRPr="00BA7125" w14:paraId="74BC4A19"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6C9FBF8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20.</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4784ADB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05/2018   </w:t>
            </w:r>
          </w:p>
          <w:p w14:paraId="4808F42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2017/2699330</w:t>
            </w:r>
          </w:p>
          <w:p w14:paraId="1A8BA8F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20ª PJDC DA CAPITAL – URBANISMO</w:t>
            </w:r>
          </w:p>
          <w:p w14:paraId="7ADD6D3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MARIA DA CONCEIÇÃO BARBOSA RAMOS</w:t>
            </w:r>
          </w:p>
          <w:p w14:paraId="1BB4736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IMPEDIMENTO: CONSELHEIRA MARIA LIZANDRA LIRA DE CARVALHO</w:t>
            </w:r>
          </w:p>
        </w:tc>
      </w:tr>
      <w:tr w:rsidR="00AA0503" w:rsidRPr="00BA7125" w14:paraId="24D7749E"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7673A1C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21.</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4D135E6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053/2015</w:t>
            </w:r>
          </w:p>
          <w:p w14:paraId="7B1AB93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2015/2004592</w:t>
            </w:r>
          </w:p>
          <w:p w14:paraId="4B414F1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35ª PJDC DA CAPITAL</w:t>
            </w:r>
          </w:p>
          <w:p w14:paraId="2384485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MÁRCIO HANDERSON BENEVIDES DE FREITAS</w:t>
            </w:r>
          </w:p>
        </w:tc>
      </w:tr>
      <w:tr w:rsidR="00AA0503" w:rsidRPr="00BA7125" w14:paraId="4647CF75"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78A18A6A"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22.</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68480D7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017/2018</w:t>
            </w:r>
          </w:p>
          <w:p w14:paraId="2F39DCA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2017/2765198</w:t>
            </w:r>
          </w:p>
          <w:p w14:paraId="59D302F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PJDC DE PAULISTA </w:t>
            </w:r>
          </w:p>
          <w:p w14:paraId="0F262AE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tc>
      </w:tr>
      <w:tr w:rsidR="00AA0503" w:rsidRPr="00BA7125" w14:paraId="4F2DA934"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4BEE8D8D"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23.</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19B9301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038/2018   </w:t>
            </w:r>
          </w:p>
          <w:p w14:paraId="7076C25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2015/2001549</w:t>
            </w:r>
          </w:p>
          <w:p w14:paraId="170A513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PJDC DE OLINDA</w:t>
            </w:r>
          </w:p>
          <w:p w14:paraId="01DB252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tc>
      </w:tr>
      <w:tr w:rsidR="00AA0503" w:rsidRPr="00BA7125" w14:paraId="41528223"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25C10DC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24.</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7A3A6C9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065/2016</w:t>
            </w:r>
          </w:p>
          <w:p w14:paraId="2E660E1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2014/1711094</w:t>
            </w:r>
          </w:p>
          <w:p w14:paraId="1C376BC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7ª PJDC DE OLINDA </w:t>
            </w:r>
          </w:p>
          <w:p w14:paraId="152ED94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DISQUE DENÚNCIA</w:t>
            </w:r>
          </w:p>
        </w:tc>
      </w:tr>
      <w:tr w:rsidR="00AA0503" w:rsidRPr="00BA7125" w14:paraId="478E9BFE"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1557508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25.</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51B946C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018/2014</w:t>
            </w:r>
          </w:p>
          <w:p w14:paraId="4BDC095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2014/1559473</w:t>
            </w:r>
          </w:p>
          <w:p w14:paraId="535E52E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DE PAULISTA</w:t>
            </w:r>
          </w:p>
          <w:p w14:paraId="649F1FA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JOSÉ AMARO FERNANDES </w:t>
            </w:r>
          </w:p>
        </w:tc>
      </w:tr>
      <w:tr w:rsidR="00AA0503" w:rsidRPr="00BA7125" w14:paraId="4A6F184F"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450333F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26.</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6EC882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0110/2015</w:t>
            </w:r>
          </w:p>
          <w:p w14:paraId="5B2F433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2013/1081156</w:t>
            </w:r>
          </w:p>
          <w:p w14:paraId="3F31632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14ª PJDC DA CAPITAL </w:t>
            </w:r>
          </w:p>
          <w:p w14:paraId="64B68DE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MPRN</w:t>
            </w:r>
          </w:p>
        </w:tc>
      </w:tr>
      <w:tr w:rsidR="00AA0503" w:rsidRPr="00BA7125" w14:paraId="1B9C146F"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2304616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27.</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7A1A341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009/2016</w:t>
            </w:r>
          </w:p>
          <w:p w14:paraId="5A4D379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2016/2236000</w:t>
            </w:r>
          </w:p>
          <w:p w14:paraId="5F5B532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DE GRAVATÁ</w:t>
            </w:r>
          </w:p>
          <w:p w14:paraId="4D93010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LUCIENE MARTINS DA SILVA</w:t>
            </w:r>
          </w:p>
        </w:tc>
      </w:tr>
      <w:tr w:rsidR="00AA0503" w:rsidRPr="00BA7125" w14:paraId="02CC6BC1"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4DC8AF7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28.</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6FFD9C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060/2018   </w:t>
            </w:r>
          </w:p>
          <w:p w14:paraId="4052323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2006/29420</w:t>
            </w:r>
          </w:p>
          <w:p w14:paraId="2C5DEF3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PJDC DE OLINDA</w:t>
            </w:r>
          </w:p>
          <w:p w14:paraId="2AAE7BB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tc>
      </w:tr>
      <w:tr w:rsidR="00AA0503" w:rsidRPr="00BA7125" w14:paraId="0075AFEC"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774E89E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29.</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1B0D450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032/2018   </w:t>
            </w:r>
          </w:p>
          <w:p w14:paraId="671CF8E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2016/2173336</w:t>
            </w:r>
          </w:p>
          <w:p w14:paraId="5D86737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PJDC DE OLINDA</w:t>
            </w:r>
          </w:p>
          <w:p w14:paraId="0A086E2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SIGILOSO</w:t>
            </w:r>
          </w:p>
        </w:tc>
      </w:tr>
      <w:tr w:rsidR="00AA0503" w:rsidRPr="00BA7125" w14:paraId="74BF73B5"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3DEAB29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30.</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6FD2647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034/2016</w:t>
            </w:r>
          </w:p>
          <w:p w14:paraId="7564CFB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2014/1549632</w:t>
            </w:r>
          </w:p>
          <w:p w14:paraId="378293F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DE OLINDA</w:t>
            </w:r>
          </w:p>
          <w:p w14:paraId="2772A8B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SECRETARIA DE DESENVOLVIMENTO SOCIAL, CIDADANIA E DIREITOS HUMANOS DE OLINDA</w:t>
            </w:r>
          </w:p>
        </w:tc>
      </w:tr>
      <w:tr w:rsidR="00AA0503" w:rsidRPr="00BA7125" w14:paraId="7E1E02E5"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6FC6D0ED"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31.</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3949FCC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067/2016</w:t>
            </w:r>
          </w:p>
          <w:p w14:paraId="6673085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2014/1721924</w:t>
            </w:r>
          </w:p>
          <w:p w14:paraId="6613548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7ª PJDC DE OLINDA </w:t>
            </w:r>
          </w:p>
          <w:p w14:paraId="0E9ED35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NÚCLEO DE PREVENÇÃO DE ACIDENTES E VIOLÊNCIA</w:t>
            </w:r>
          </w:p>
        </w:tc>
      </w:tr>
      <w:tr w:rsidR="00AA0503" w:rsidRPr="00BA7125" w14:paraId="78CC07C5"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6062130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32.</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D81264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002/2013</w:t>
            </w:r>
          </w:p>
          <w:p w14:paraId="4EA520E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2013/1114190</w:t>
            </w:r>
          </w:p>
          <w:p w14:paraId="2FEBBB2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DE CARPINA</w:t>
            </w:r>
          </w:p>
          <w:p w14:paraId="01775F0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NÃO IDENTIFICADO</w:t>
            </w:r>
          </w:p>
          <w:p w14:paraId="5B842D5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IMPEDIMENTO: CONSELHEIRO FERNANDO FALCÃO FERRAZ FILHO</w:t>
            </w:r>
          </w:p>
        </w:tc>
      </w:tr>
      <w:tr w:rsidR="00AA0503" w:rsidRPr="00BA7125" w14:paraId="3A4BEBDB"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4652F97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33.</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78392F7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122/2016  </w:t>
            </w:r>
          </w:p>
          <w:p w14:paraId="44DE848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2012/915264</w:t>
            </w:r>
          </w:p>
          <w:p w14:paraId="2790088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DE IGARASSU  </w:t>
            </w:r>
          </w:p>
          <w:p w14:paraId="5BA45E8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JOSE AURI SIQUEIRA JUNIOR</w:t>
            </w:r>
          </w:p>
          <w:p w14:paraId="4BCAB34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IMPEDIMENTO: CONSELHEIRA MARIA LIZANDRA LIRA DE CARVALHO</w:t>
            </w:r>
          </w:p>
        </w:tc>
      </w:tr>
      <w:tr w:rsidR="00AA0503" w:rsidRPr="00BA7125" w14:paraId="36F32121"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0DA3F43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34.</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65DCE30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 103/2017  </w:t>
            </w:r>
          </w:p>
          <w:p w14:paraId="65FD955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2017/2700507</w:t>
            </w:r>
          </w:p>
          <w:p w14:paraId="4C56639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DE CAMARAGIBE   </w:t>
            </w:r>
          </w:p>
          <w:p w14:paraId="2936D0C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tc>
      </w:tr>
      <w:tr w:rsidR="00AA0503" w:rsidRPr="00BA7125" w14:paraId="630B802E"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284ABE7D"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35</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567A908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17056-30</w:t>
            </w:r>
          </w:p>
          <w:p w14:paraId="3707AA6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2017/2635522</w:t>
            </w:r>
          </w:p>
          <w:p w14:paraId="3C218BC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PJDC DA CAPITAL - IDOSO</w:t>
            </w:r>
          </w:p>
          <w:p w14:paraId="6DFB76D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tc>
      </w:tr>
      <w:tr w:rsidR="00AA0503" w:rsidRPr="00BA7125" w14:paraId="3E9C0035"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4B414FA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36</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398DB6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15232-30</w:t>
            </w:r>
          </w:p>
          <w:p w14:paraId="3A2611A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2015/2044655</w:t>
            </w:r>
          </w:p>
          <w:p w14:paraId="61800A9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PJDC DA CAPITAL - IDOSO</w:t>
            </w:r>
          </w:p>
          <w:p w14:paraId="0822EAF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SIGILOSO</w:t>
            </w:r>
          </w:p>
        </w:tc>
      </w:tr>
      <w:tr w:rsidR="00AA0503" w:rsidRPr="00BA7125" w14:paraId="4374ED80"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01C0D73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37</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5E0DD47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 193/2016 </w:t>
            </w:r>
          </w:p>
          <w:p w14:paraId="539BBD0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2016/2446182</w:t>
            </w:r>
          </w:p>
          <w:p w14:paraId="18AECAE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34ª PJDC DA CAPITAL – SAÚDE</w:t>
            </w:r>
          </w:p>
          <w:p w14:paraId="04AB875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CRISTIANE RAIMUNDO PESSOA E SILVA</w:t>
            </w:r>
          </w:p>
        </w:tc>
      </w:tr>
      <w:tr w:rsidR="00AA0503" w:rsidRPr="00BA7125" w14:paraId="48534F5A"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77C824D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38</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543AF23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126/2018</w:t>
            </w:r>
          </w:p>
          <w:p w14:paraId="746A661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2018/153890</w:t>
            </w:r>
          </w:p>
          <w:p w14:paraId="30DC73B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44ª PJDC DA CAPITAL </w:t>
            </w:r>
          </w:p>
          <w:p w14:paraId="144F7BF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MPC</w:t>
            </w:r>
          </w:p>
        </w:tc>
      </w:tr>
      <w:tr w:rsidR="00AA0503" w:rsidRPr="00BA7125" w14:paraId="2F24E535"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3F18185F"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39</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1A6BC4D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103/2016</w:t>
            </w:r>
          </w:p>
          <w:p w14:paraId="336B14C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2013/1290158</w:t>
            </w:r>
          </w:p>
          <w:p w14:paraId="2E097B6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DE IGARASSU</w:t>
            </w:r>
          </w:p>
          <w:p w14:paraId="3CD0C99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DISQUE 100</w:t>
            </w:r>
          </w:p>
          <w:p w14:paraId="30D3245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IMPEDIMENTO: CONSELHEIRA MARIA LIZANDRA LIRA DE CARVALHO</w:t>
            </w:r>
          </w:p>
        </w:tc>
      </w:tr>
      <w:tr w:rsidR="00AA0503" w:rsidRPr="00BA7125" w14:paraId="46532504"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3579FB6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40</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3AF178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025/2016</w:t>
            </w:r>
          </w:p>
          <w:p w14:paraId="0F277AB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2013/1233441</w:t>
            </w:r>
          </w:p>
          <w:p w14:paraId="789B163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DE IGARASSU</w:t>
            </w:r>
          </w:p>
          <w:p w14:paraId="70B133F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CONSELHO TUTELAR</w:t>
            </w:r>
          </w:p>
          <w:p w14:paraId="59239D3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IMPEDIMENTO: CONSELHEIRA MARIA LIZANDRA LIRA DE CARVALHO</w:t>
            </w:r>
          </w:p>
        </w:tc>
      </w:tr>
      <w:tr w:rsidR="00AA0503" w:rsidRPr="00BA7125" w14:paraId="42F157B2"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7EBFE2B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41.</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26985A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006/2014</w:t>
            </w:r>
          </w:p>
          <w:p w14:paraId="45387B2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2013/703222</w:t>
            </w:r>
          </w:p>
          <w:p w14:paraId="22D894A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DE IGARASSU</w:t>
            </w:r>
          </w:p>
          <w:p w14:paraId="69CC9C1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DISQUE DENÚNCIA</w:t>
            </w:r>
          </w:p>
          <w:p w14:paraId="698C359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IMPEDIMENTO: CONSELHEIRA MARIA LIZANDRA LIRA DE CARVALHO</w:t>
            </w:r>
          </w:p>
        </w:tc>
      </w:tr>
      <w:tr w:rsidR="00AA0503" w:rsidRPr="00BA7125" w14:paraId="049F91FE"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3FBE201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42</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7BE185F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 071/2018 </w:t>
            </w:r>
          </w:p>
          <w:p w14:paraId="15DE3C3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2018/164196</w:t>
            </w:r>
          </w:p>
          <w:p w14:paraId="09B9B76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PJDC DE JABOATÃO DOS GUARARAPES</w:t>
            </w:r>
          </w:p>
          <w:p w14:paraId="34BE53B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CONSELHO MUNICIPAL DE SAÚDE </w:t>
            </w:r>
          </w:p>
        </w:tc>
      </w:tr>
      <w:tr w:rsidR="00AA0503" w:rsidRPr="00BA7125" w14:paraId="12058BED"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78B07B50"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43</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577953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 026/2016  </w:t>
            </w:r>
          </w:p>
          <w:p w14:paraId="77A3264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2015/2021111</w:t>
            </w:r>
          </w:p>
          <w:p w14:paraId="49007BD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PJDC DE OLINDA  </w:t>
            </w:r>
          </w:p>
          <w:p w14:paraId="329AA48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CAOP MEIO AMBIENTE</w:t>
            </w:r>
          </w:p>
          <w:p w14:paraId="71A6408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IMPEDIMENTO: CONSELHEIRO FERNANDO FALCÃO FERRAZ FILHO</w:t>
            </w:r>
          </w:p>
        </w:tc>
      </w:tr>
      <w:tr w:rsidR="00AA0503" w:rsidRPr="00BA7125" w14:paraId="15D416F9"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79D5CEB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44</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1A678D6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6430493  </w:t>
            </w:r>
          </w:p>
          <w:p w14:paraId="11A99E1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2015/1858910</w:t>
            </w:r>
          </w:p>
          <w:p w14:paraId="332285C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PJDC DE PETROLINA  </w:t>
            </w:r>
          </w:p>
          <w:p w14:paraId="4E72668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COMPESA</w:t>
            </w:r>
          </w:p>
        </w:tc>
      </w:tr>
      <w:tr w:rsidR="00AA0503" w:rsidRPr="00BA7125" w14:paraId="6F68B7C1"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0481FE5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45</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0A0705B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 033/2016  </w:t>
            </w:r>
          </w:p>
          <w:p w14:paraId="4A72A9C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2015/1923793</w:t>
            </w:r>
          </w:p>
          <w:p w14:paraId="2BE7F38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PJDC DE OLINDA  </w:t>
            </w:r>
          </w:p>
          <w:p w14:paraId="7C76AA1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OUVIDORIA DO MPPE</w:t>
            </w:r>
          </w:p>
        </w:tc>
      </w:tr>
      <w:tr w:rsidR="00AA0503" w:rsidRPr="00BA7125" w14:paraId="6FCD7E24"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1F5E615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46</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02C86A8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031/2017</w:t>
            </w:r>
          </w:p>
          <w:p w14:paraId="5DAB411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2017/2621730</w:t>
            </w:r>
          </w:p>
          <w:p w14:paraId="0DECE1D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PJDC DO CABO DE SANTO AGOSTINHO </w:t>
            </w:r>
          </w:p>
          <w:p w14:paraId="53A1588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NOTICIANTE: ANÔNIMO </w:t>
            </w:r>
          </w:p>
        </w:tc>
      </w:tr>
      <w:tr w:rsidR="00AA0503" w:rsidRPr="00BA7125" w14:paraId="6C0ADB71"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396D222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47</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AC38AA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038-1/14-13</w:t>
            </w:r>
          </w:p>
          <w:p w14:paraId="2AAC199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2014/1575392</w:t>
            </w:r>
          </w:p>
          <w:p w14:paraId="275F852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13ª PJDC DA CAPITAL</w:t>
            </w:r>
          </w:p>
          <w:p w14:paraId="168449A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RICARDO VERAS DORNELAS CAMARA</w:t>
            </w:r>
          </w:p>
        </w:tc>
      </w:tr>
      <w:tr w:rsidR="00AA0503" w:rsidRPr="00BA7125" w14:paraId="44BC5542"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7791725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48</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1DC49D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010-1/15-13</w:t>
            </w:r>
          </w:p>
          <w:p w14:paraId="1B09E65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2015/1806279</w:t>
            </w:r>
          </w:p>
          <w:p w14:paraId="65D78A8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13ª PJDC DA CAPITAL</w:t>
            </w:r>
          </w:p>
          <w:p w14:paraId="18E92EF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BRUNO JOSÉ CORDEIRO DE MORAIS</w:t>
            </w:r>
          </w:p>
        </w:tc>
      </w:tr>
      <w:tr w:rsidR="00AA0503" w:rsidRPr="00BA7125" w14:paraId="216D6E6F"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081FAB6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49</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41FF73D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010/2014</w:t>
            </w:r>
          </w:p>
          <w:p w14:paraId="000D099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2014/1707072</w:t>
            </w:r>
          </w:p>
          <w:p w14:paraId="0F363FC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SÃO BENTO DO UNA</w:t>
            </w:r>
          </w:p>
          <w:p w14:paraId="2F38645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NÃO IDENTIFICADO</w:t>
            </w:r>
          </w:p>
        </w:tc>
      </w:tr>
      <w:tr w:rsidR="00AA0503" w:rsidRPr="00BA7125" w14:paraId="6EA18D5F"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7E32550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50</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6BF4593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042/2016 </w:t>
            </w:r>
          </w:p>
          <w:p w14:paraId="18104A7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2015/2149289</w:t>
            </w:r>
          </w:p>
          <w:p w14:paraId="4405477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11ª PJDC DA CAPITAL – SAÚDE</w:t>
            </w:r>
          </w:p>
          <w:p w14:paraId="1994703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FERNANDO VILARIM DE OLIVEIRA JUNIOR</w:t>
            </w:r>
          </w:p>
        </w:tc>
      </w:tr>
      <w:tr w:rsidR="00AA0503" w:rsidRPr="00BA7125" w14:paraId="1E1C6204"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46B979D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51</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5483D83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16138-30</w:t>
            </w:r>
          </w:p>
          <w:p w14:paraId="6109944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2016/2389692</w:t>
            </w:r>
          </w:p>
          <w:p w14:paraId="478A8F1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PJDC DA CAPITAL - IDOSO</w:t>
            </w:r>
          </w:p>
          <w:p w14:paraId="29A0EFC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UPA 24H</w:t>
            </w:r>
          </w:p>
        </w:tc>
      </w:tr>
      <w:tr w:rsidR="00AA0503" w:rsidRPr="00BA7125" w14:paraId="69E8E642"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41E9056D"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52</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381F58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17110-30</w:t>
            </w:r>
          </w:p>
          <w:p w14:paraId="4BB3ED3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2017/2740197</w:t>
            </w:r>
          </w:p>
          <w:p w14:paraId="50A130C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PJDC DA CAPITAL - IDOSO</w:t>
            </w:r>
          </w:p>
          <w:p w14:paraId="52D9002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UPA 24H</w:t>
            </w:r>
          </w:p>
        </w:tc>
      </w:tr>
      <w:tr w:rsidR="00AA0503" w:rsidRPr="00BA7125" w14:paraId="4A9705E1"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26D6745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53</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0C3A7CA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062/2013</w:t>
            </w:r>
          </w:p>
          <w:p w14:paraId="3ACC27D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2012/876842</w:t>
            </w:r>
          </w:p>
          <w:p w14:paraId="45207C6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SÃO BENTO DO UNA</w:t>
            </w:r>
          </w:p>
          <w:p w14:paraId="0A506DF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CONSELHO TUTELAR</w:t>
            </w:r>
          </w:p>
        </w:tc>
      </w:tr>
      <w:tr w:rsidR="00AA0503" w:rsidRPr="00BA7125" w14:paraId="5CE55433"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1EC9533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54</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C8A53F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022/19</w:t>
            </w:r>
          </w:p>
          <w:p w14:paraId="51C36B7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2019/103090</w:t>
            </w:r>
          </w:p>
          <w:p w14:paraId="50FF8EE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PJDC DE CARUARU</w:t>
            </w:r>
          </w:p>
          <w:p w14:paraId="771ADEE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MINISTÉRIO DO TRABALHO</w:t>
            </w:r>
          </w:p>
        </w:tc>
      </w:tr>
      <w:tr w:rsidR="00AA0503" w:rsidRPr="00BA7125" w14:paraId="3C9EB39C"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64DC091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55</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6856562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108/2018</w:t>
            </w:r>
          </w:p>
          <w:p w14:paraId="533508D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2018/73898</w:t>
            </w:r>
          </w:p>
          <w:p w14:paraId="34A0E9B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25ª PJDC DA CAPITAL </w:t>
            </w:r>
          </w:p>
          <w:p w14:paraId="1C31C6A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RICARDO ALVES DA CUNHA FILHO </w:t>
            </w:r>
          </w:p>
        </w:tc>
      </w:tr>
      <w:tr w:rsidR="00AA0503" w:rsidRPr="00BA7125" w14:paraId="668F5B90"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2F5D315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56</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53A2C3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015/2018</w:t>
            </w:r>
          </w:p>
          <w:p w14:paraId="43BE5B5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2018/11767</w:t>
            </w:r>
          </w:p>
          <w:p w14:paraId="78C32F5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32ª PJDC DA CAPITAL</w:t>
            </w:r>
          </w:p>
          <w:p w14:paraId="72FCC7F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FABIANO GUILHERME DA SILVA</w:t>
            </w:r>
          </w:p>
        </w:tc>
      </w:tr>
      <w:tr w:rsidR="00AA0503" w:rsidRPr="00BA7125" w14:paraId="17583AD1"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24B89CA0"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57</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595D5C8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022/2018  </w:t>
            </w:r>
          </w:p>
          <w:p w14:paraId="6DB3559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2018/48070</w:t>
            </w:r>
          </w:p>
          <w:p w14:paraId="13E6BA8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PJDC DE CARUARU    </w:t>
            </w:r>
          </w:p>
          <w:p w14:paraId="158E838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CAOP MEIO AMBIENTE</w:t>
            </w:r>
          </w:p>
        </w:tc>
      </w:tr>
      <w:tr w:rsidR="00AA0503" w:rsidRPr="00BA7125" w14:paraId="623CC83D" w14:textId="77777777" w:rsidTr="00AA0503">
        <w:trPr>
          <w:trHeight w:val="956"/>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2ED531ED"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58</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43E92E4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006-1/2019  </w:t>
            </w:r>
          </w:p>
          <w:p w14:paraId="63A2650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2018/21555</w:t>
            </w:r>
          </w:p>
          <w:p w14:paraId="680B106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13ª PJDC DA CAPITAL  </w:t>
            </w:r>
          </w:p>
          <w:p w14:paraId="0B80AB6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tc>
      </w:tr>
      <w:tr w:rsidR="00AA0503" w:rsidRPr="00BA7125" w14:paraId="4B141D69"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50DAB7F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59</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71D100A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 061/2018   </w:t>
            </w:r>
          </w:p>
          <w:p w14:paraId="7A1228A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2018/246881</w:t>
            </w:r>
          </w:p>
          <w:p w14:paraId="25ADAA5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20ª PJDC DA CAPITAL – URBANISMO</w:t>
            </w:r>
          </w:p>
          <w:p w14:paraId="126C9D3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JAIR FREIRES</w:t>
            </w:r>
          </w:p>
          <w:p w14:paraId="6BD7A64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IMPEDIMENTO: CONSELHEIRA MARIA LIZANDRA LIRA DE CARVALHO</w:t>
            </w:r>
          </w:p>
        </w:tc>
      </w:tr>
      <w:tr w:rsidR="00AA0503" w:rsidRPr="00BA7125" w14:paraId="53148644"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5DB9109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60</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1FBE940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009/2019   </w:t>
            </w:r>
          </w:p>
          <w:p w14:paraId="6D4281B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2018/265849</w:t>
            </w:r>
          </w:p>
          <w:p w14:paraId="2B778F9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PJDC DE JABOATÃO DOS GUARARAPES</w:t>
            </w:r>
          </w:p>
          <w:p w14:paraId="24CC779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SIGILOSO</w:t>
            </w:r>
          </w:p>
        </w:tc>
      </w:tr>
      <w:tr w:rsidR="00AA0503" w:rsidRPr="00BA7125" w14:paraId="4FF26EAF"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556FB13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61</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38EDCAD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066/2019   </w:t>
            </w:r>
          </w:p>
          <w:p w14:paraId="158B87B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2018/165478</w:t>
            </w:r>
          </w:p>
          <w:p w14:paraId="24E2BA7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20ª PJDC DA CAPITAL – URBANISMO</w:t>
            </w:r>
          </w:p>
          <w:p w14:paraId="2917730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EMERSON HENRIQUE BONFIM</w:t>
            </w:r>
          </w:p>
          <w:p w14:paraId="03A444D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IMPEDIMENTO: CONSELHEIRA MARIA LIZANDRA LIRA DE CARVALHO</w:t>
            </w:r>
          </w:p>
        </w:tc>
      </w:tr>
      <w:tr w:rsidR="00AA0503" w:rsidRPr="00BA7125" w14:paraId="548858B7"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228D035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62</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16C623A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S/N°    </w:t>
            </w:r>
          </w:p>
          <w:p w14:paraId="4A52B1F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2013/1002587</w:t>
            </w:r>
          </w:p>
          <w:p w14:paraId="6181DA3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CÍVEL DE PALMARES</w:t>
            </w:r>
          </w:p>
          <w:p w14:paraId="4D9E7F5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ELIANE FRANCISCA DA SILVA</w:t>
            </w:r>
          </w:p>
        </w:tc>
      </w:tr>
      <w:tr w:rsidR="00AA0503" w:rsidRPr="00BA7125" w14:paraId="0A9272FA"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0DC0471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63</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473F25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054/2019    </w:t>
            </w:r>
          </w:p>
          <w:p w14:paraId="0F246A7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2019/193462</w:t>
            </w:r>
          </w:p>
          <w:p w14:paraId="03152AE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PJDC DE JABOATÃO DOS GUARARAPES</w:t>
            </w:r>
          </w:p>
          <w:p w14:paraId="5E1C9BD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DANIEL ALVES BEZERRA</w:t>
            </w:r>
          </w:p>
        </w:tc>
      </w:tr>
      <w:tr w:rsidR="00AA0503" w:rsidRPr="00BA7125" w14:paraId="01E8719B"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2F51A75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64</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6A8D186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061/2018    </w:t>
            </w:r>
          </w:p>
          <w:p w14:paraId="41EF28C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2018/205144</w:t>
            </w:r>
          </w:p>
          <w:p w14:paraId="0EFC149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PJDC DE JABOATÃO DOS GUARARAPES</w:t>
            </w:r>
          </w:p>
          <w:p w14:paraId="77AEA47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THYAGO CELSO CAVALCANTE NEPOMUCENO</w:t>
            </w:r>
          </w:p>
        </w:tc>
      </w:tr>
      <w:tr w:rsidR="00AA0503" w:rsidRPr="00BA7125" w14:paraId="4837630B"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4D5AEAE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65</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33F25E1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S/Nº </w:t>
            </w:r>
          </w:p>
          <w:p w14:paraId="74113FD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2019/206585</w:t>
            </w:r>
          </w:p>
          <w:p w14:paraId="54CC36D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PJDC DE PAULISTA </w:t>
            </w:r>
          </w:p>
          <w:p w14:paraId="39608E1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tc>
      </w:tr>
      <w:tr w:rsidR="00AA0503" w:rsidRPr="00BA7125" w14:paraId="187CF904"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0FDF654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66</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083E1FA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 001/2017   </w:t>
            </w:r>
          </w:p>
          <w:p w14:paraId="52520E7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2017/2537091</w:t>
            </w:r>
          </w:p>
          <w:p w14:paraId="31026E5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PJDC DO CABO DE SANTO AGOSTINHO</w:t>
            </w:r>
          </w:p>
          <w:p w14:paraId="454F911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JOSÉ MARINHO</w:t>
            </w:r>
          </w:p>
        </w:tc>
      </w:tr>
      <w:tr w:rsidR="00AA0503" w:rsidRPr="00BA7125" w14:paraId="6B70AE0A"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0D69DF0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67</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319CE6F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056/2017    </w:t>
            </w:r>
          </w:p>
          <w:p w14:paraId="6B55045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2017/2769346</w:t>
            </w:r>
          </w:p>
          <w:p w14:paraId="379383E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PJDC DE PAULISTA</w:t>
            </w:r>
          </w:p>
          <w:p w14:paraId="3138CF2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tc>
      </w:tr>
      <w:tr w:rsidR="00AA0503" w:rsidRPr="00BA7125" w14:paraId="7A79283C"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5CD1946A"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68</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6F379E2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009/2018</w:t>
            </w:r>
          </w:p>
          <w:p w14:paraId="43BBB48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2018/27968</w:t>
            </w:r>
          </w:p>
          <w:p w14:paraId="1309A83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DE CARPINA</w:t>
            </w:r>
          </w:p>
          <w:p w14:paraId="7487F60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ANTONIO GABRIEL HONORATO RESENDE</w:t>
            </w:r>
          </w:p>
          <w:p w14:paraId="1EF6BB3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IMPEDIMENTO: CONSELHEIRO FERNANDO FALCÃO FERRAZ FILHO</w:t>
            </w:r>
          </w:p>
        </w:tc>
      </w:tr>
      <w:tr w:rsidR="00AA0503" w:rsidRPr="00BA7125" w14:paraId="4872F783"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15097E4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69</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83E6CF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 019/2017   </w:t>
            </w:r>
          </w:p>
          <w:p w14:paraId="7DE8282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2017/2694964</w:t>
            </w:r>
          </w:p>
          <w:p w14:paraId="4E5894B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PJDC DE JABOATÃO DOS GUARARAPES</w:t>
            </w:r>
          </w:p>
          <w:p w14:paraId="374E0DC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VIVIANE NUNES DIAS</w:t>
            </w:r>
          </w:p>
        </w:tc>
      </w:tr>
      <w:tr w:rsidR="00AA0503" w:rsidRPr="00BA7125" w14:paraId="46F01277"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7D8E383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70</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540FE88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015/2015 </w:t>
            </w:r>
          </w:p>
          <w:p w14:paraId="01586CC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2015/1862898</w:t>
            </w:r>
          </w:p>
          <w:p w14:paraId="3851805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PJDC DE JABOATÃO DOS GUARARAPES</w:t>
            </w:r>
          </w:p>
          <w:p w14:paraId="29B6052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CÍCERO HENRIQUE SANTOS GUIMARÃES</w:t>
            </w:r>
          </w:p>
        </w:tc>
      </w:tr>
      <w:tr w:rsidR="00AA0503" w:rsidRPr="00BA7125" w14:paraId="467D07F4"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030137A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71</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60C09BA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 107/2017 </w:t>
            </w:r>
          </w:p>
          <w:p w14:paraId="5820CA1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2017/2767163</w:t>
            </w:r>
          </w:p>
          <w:p w14:paraId="7CF58C1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PJDC DE JABOATÃO DOS GUARARAPES</w:t>
            </w:r>
          </w:p>
          <w:p w14:paraId="730CA0A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EDINALVA PEREIRA DA SILVA</w:t>
            </w:r>
          </w:p>
        </w:tc>
      </w:tr>
      <w:tr w:rsidR="00AA0503" w:rsidRPr="00BA7125" w14:paraId="634816EB"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45A7064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72</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33A8246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024/2014</w:t>
            </w:r>
          </w:p>
          <w:p w14:paraId="5488C0F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2014/1431997</w:t>
            </w:r>
          </w:p>
          <w:p w14:paraId="1D5F4C6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CÍVEL DE CAMARAGIBE</w:t>
            </w:r>
          </w:p>
          <w:p w14:paraId="6C03A7C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DISQUE DENÚNCIA</w:t>
            </w:r>
          </w:p>
        </w:tc>
      </w:tr>
      <w:tr w:rsidR="00AA0503" w:rsidRPr="00BA7125" w14:paraId="09AE6C03"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5FA4140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73</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34A0540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006/2010</w:t>
            </w:r>
          </w:p>
          <w:p w14:paraId="05C3D54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2012/882166</w:t>
            </w:r>
          </w:p>
          <w:p w14:paraId="44D9C4A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CÍVEL DE SÃO LOURENÇO DA MATA</w:t>
            </w:r>
          </w:p>
          <w:p w14:paraId="71594B6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SECRETARIA DE AÇÃO SOCIAL DE SÃO LOURENÇO DA MATA</w:t>
            </w:r>
          </w:p>
        </w:tc>
      </w:tr>
      <w:tr w:rsidR="00AA0503" w:rsidRPr="00BA7125" w14:paraId="2061911F"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03726E8F"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74</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580811A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S/N° </w:t>
            </w:r>
          </w:p>
          <w:p w14:paraId="489A2C3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2012/649628</w:t>
            </w:r>
          </w:p>
          <w:p w14:paraId="5D9F90E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DE IGARASSU</w:t>
            </w:r>
          </w:p>
          <w:p w14:paraId="4D85B91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CPRH</w:t>
            </w:r>
          </w:p>
          <w:p w14:paraId="1E1B824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IMPEDIMENTO: CONSELHEIRA MARIA LIZANDRA LIRA DE CARVALHO</w:t>
            </w:r>
          </w:p>
        </w:tc>
      </w:tr>
      <w:tr w:rsidR="00AA0503" w:rsidRPr="00BA7125" w14:paraId="1A11C7AD"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vAlign w:val="center"/>
            <w:hideMark/>
          </w:tcPr>
          <w:p w14:paraId="5A0915FF"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75</w:t>
            </w:r>
          </w:p>
        </w:tc>
        <w:tc>
          <w:tcPr>
            <w:tcW w:w="0" w:type="auto"/>
            <w:tcBorders>
              <w:top w:val="single" w:sz="4" w:space="0" w:color="000001"/>
              <w:left w:val="single" w:sz="4" w:space="0" w:color="000001"/>
              <w:bottom w:val="single" w:sz="4" w:space="0" w:color="000001"/>
              <w:right w:val="single" w:sz="4" w:space="0" w:color="000001"/>
            </w:tcBorders>
            <w:tcMar>
              <w:top w:w="0" w:type="dxa"/>
              <w:left w:w="0" w:type="dxa"/>
              <w:bottom w:w="0" w:type="dxa"/>
              <w:right w:w="5" w:type="dxa"/>
            </w:tcMar>
            <w:hideMark/>
          </w:tcPr>
          <w:p w14:paraId="299DB94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 7399842 </w:t>
            </w:r>
          </w:p>
          <w:p w14:paraId="22D9598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ARQUIMEDES: 2016/2271068</w:t>
            </w:r>
          </w:p>
          <w:p w14:paraId="074CFC4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PJDC DE PETROLINA</w:t>
            </w:r>
          </w:p>
          <w:p w14:paraId="2F77981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7ª PJDC DA CAPITAL</w:t>
            </w:r>
          </w:p>
        </w:tc>
      </w:tr>
    </w:tbl>
    <w:p w14:paraId="37260938" w14:textId="77777777" w:rsidR="00AA0503" w:rsidRPr="00BA7125" w:rsidRDefault="00AA0503" w:rsidP="00A95106">
      <w:pPr>
        <w:suppressAutoHyphens w:val="0"/>
        <w:rPr>
          <w:rFonts w:asciiTheme="minorHAnsi" w:hAnsiTheme="minorHAnsi" w:cstheme="minorHAnsi"/>
          <w:color w:val="auto"/>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314"/>
        <w:gridCol w:w="8748"/>
      </w:tblGrid>
      <w:tr w:rsidR="00AA0503" w:rsidRPr="00BA7125" w14:paraId="071DAD21"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493C8D3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b/>
                <w:bCs/>
                <w:color w:val="000000"/>
                <w:sz w:val="24"/>
                <w:szCs w:val="24"/>
                <w:lang w:eastAsia="pt-BR"/>
              </w:rPr>
              <w:t>Nº</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3302A26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b/>
                <w:bCs/>
                <w:color w:val="000000"/>
                <w:sz w:val="24"/>
                <w:szCs w:val="24"/>
                <w:lang w:eastAsia="pt-BR"/>
              </w:rPr>
              <w:t>Conselheiro(a): Rinaldo Jorge da Silva</w:t>
            </w:r>
          </w:p>
        </w:tc>
      </w:tr>
      <w:tr w:rsidR="00AA0503" w:rsidRPr="00BA7125" w14:paraId="58C62CCE"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8877EB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21140C8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002.2019</w:t>
            </w:r>
          </w:p>
          <w:p w14:paraId="1930F0F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2019.1011 </w:t>
            </w:r>
          </w:p>
          <w:p w14:paraId="05999C8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11390438</w:t>
            </w:r>
          </w:p>
          <w:p w14:paraId="7116F4F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6ª PJDC de Jaboatão dos Guararapes</w:t>
            </w:r>
          </w:p>
          <w:p w14:paraId="18C035E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José Santana da Silva Filho</w:t>
            </w:r>
          </w:p>
          <w:p w14:paraId="20E0526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denúncia de possível negativa do direito à educação</w:t>
            </w:r>
          </w:p>
        </w:tc>
      </w:tr>
      <w:tr w:rsidR="00AA0503" w:rsidRPr="00BA7125" w14:paraId="068CA9FF"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45B1D08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519A726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045.2019</w:t>
            </w:r>
          </w:p>
          <w:p w14:paraId="2D24010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2019.105258</w:t>
            </w:r>
          </w:p>
          <w:p w14:paraId="5948766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10890704</w:t>
            </w:r>
          </w:p>
          <w:p w14:paraId="4BF3603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6ª PJDC de Jaboatão dos Guararapes</w:t>
            </w:r>
          </w:p>
          <w:p w14:paraId="52BE7E5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Carlos Alberto Alves da Silva e Luciano Francisco de Souza</w:t>
            </w:r>
          </w:p>
          <w:p w14:paraId="7102769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denúncia de possíveis irregularidades no Conselho de Moradores de Curcurana</w:t>
            </w:r>
          </w:p>
        </w:tc>
      </w:tr>
      <w:tr w:rsidR="00AA0503" w:rsidRPr="00BA7125" w14:paraId="1CC0AF17"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5D624A0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EBE660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002.2019</w:t>
            </w:r>
          </w:p>
          <w:p w14:paraId="095BF31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2019.4432</w:t>
            </w:r>
          </w:p>
          <w:p w14:paraId="2789216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11147820</w:t>
            </w:r>
          </w:p>
          <w:p w14:paraId="52D25B4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ORIGEM: 1ª PJ de Bezerros</w:t>
            </w:r>
          </w:p>
          <w:p w14:paraId="6B04B93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Sandra Maria da Silva</w:t>
            </w:r>
          </w:p>
          <w:p w14:paraId="2F42479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situação de vulnerabilidade de pessoa portadora de doença mental</w:t>
            </w:r>
          </w:p>
        </w:tc>
      </w:tr>
      <w:tr w:rsidR="00AA0503" w:rsidRPr="00BA7125" w14:paraId="54419904"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2709D34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4</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EFB476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014.2018</w:t>
            </w:r>
          </w:p>
          <w:p w14:paraId="48EEF08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2018.250039</w:t>
            </w:r>
          </w:p>
          <w:p w14:paraId="118DD75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10445247</w:t>
            </w:r>
          </w:p>
          <w:p w14:paraId="098AE0D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4ª PJDC  de Petrolina</w:t>
            </w:r>
          </w:p>
          <w:p w14:paraId="2FE0C02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CREF 12ª Região e Impactus Academia</w:t>
            </w:r>
          </w:p>
          <w:p w14:paraId="5C391B9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funcionamento de academia de ginástica sem o devido registro junto ao CREF</w:t>
            </w:r>
          </w:p>
          <w:p w14:paraId="15E383B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w:t>
            </w:r>
          </w:p>
        </w:tc>
      </w:tr>
      <w:tr w:rsidR="00AA0503" w:rsidRPr="00BA7125" w14:paraId="6F2668ED"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7398007F" w14:textId="77777777" w:rsidR="00AA0503" w:rsidRPr="00BA7125" w:rsidRDefault="00AA0503" w:rsidP="00A95106">
            <w:pPr>
              <w:suppressAutoHyphens w:val="0"/>
              <w:rPr>
                <w:rFonts w:asciiTheme="minorHAnsi" w:hAnsiTheme="minorHAnsi" w:cstheme="minorHAnsi"/>
                <w:color w:val="auto"/>
                <w:sz w:val="24"/>
                <w:szCs w:val="24"/>
                <w:lang w:eastAsia="pt-BR"/>
              </w:rPr>
            </w:pPr>
          </w:p>
          <w:p w14:paraId="2958045F"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0AC6A4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104.2019</w:t>
            </w:r>
          </w:p>
          <w:p w14:paraId="617627B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2019.85869</w:t>
            </w:r>
          </w:p>
          <w:p w14:paraId="0CDE965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11359710</w:t>
            </w:r>
          </w:p>
          <w:p w14:paraId="523A289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14ª PJDC da Capital</w:t>
            </w:r>
          </w:p>
          <w:p w14:paraId="1C33663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Estado de Pernambuco e Suzana Araújo Feitosa Souza</w:t>
            </w:r>
          </w:p>
          <w:p w14:paraId="7AE6465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acumulação indevida de cargos públicos</w:t>
            </w:r>
          </w:p>
        </w:tc>
      </w:tr>
      <w:tr w:rsidR="00AA0503" w:rsidRPr="00BA7125" w14:paraId="75A741BF"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2F9431C7" w14:textId="77777777" w:rsidR="00AA0503" w:rsidRPr="00BA7125" w:rsidRDefault="00AA0503" w:rsidP="00A95106">
            <w:pPr>
              <w:suppressAutoHyphens w:val="0"/>
              <w:rPr>
                <w:rFonts w:asciiTheme="minorHAnsi" w:hAnsiTheme="minorHAnsi" w:cstheme="minorHAnsi"/>
                <w:color w:val="auto"/>
                <w:sz w:val="24"/>
                <w:szCs w:val="24"/>
                <w:lang w:eastAsia="pt-BR"/>
              </w:rPr>
            </w:pPr>
          </w:p>
          <w:p w14:paraId="63466580"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EB0C0E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012.2019</w:t>
            </w:r>
          </w:p>
          <w:p w14:paraId="7DE5633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2018.212598</w:t>
            </w:r>
          </w:p>
          <w:p w14:paraId="641C142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11425741</w:t>
            </w:r>
          </w:p>
          <w:p w14:paraId="243D76E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PJ de Barreiros</w:t>
            </w:r>
          </w:p>
          <w:p w14:paraId="650857B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Município de Barreiros</w:t>
            </w:r>
          </w:p>
          <w:p w14:paraId="0C1AA7E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desabamento de muro do Cemitério Municipal de Barreiros</w:t>
            </w:r>
          </w:p>
        </w:tc>
      </w:tr>
      <w:tr w:rsidR="00AA0503" w:rsidRPr="00BA7125" w14:paraId="78B5F03A"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2C92228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7D42EB9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 xml:space="preserve">IC Nº </w:t>
            </w:r>
            <w:r w:rsidRPr="00BA7125">
              <w:rPr>
                <w:rFonts w:asciiTheme="minorHAnsi" w:hAnsiTheme="minorHAnsi" w:cstheme="minorHAnsi"/>
                <w:color w:val="000040"/>
                <w:sz w:val="24"/>
                <w:szCs w:val="24"/>
                <w:lang w:eastAsia="pt-BR"/>
              </w:rPr>
              <w:t>081.2019</w:t>
            </w:r>
          </w:p>
          <w:p w14:paraId="0B55885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2019.100330</w:t>
            </w:r>
          </w:p>
          <w:p w14:paraId="6B5CC60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12311260</w:t>
            </w:r>
          </w:p>
          <w:p w14:paraId="6125D28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3ª PJDC de Caruaru</w:t>
            </w:r>
          </w:p>
          <w:p w14:paraId="0309A8A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Severina Rodrigues de Melo</w:t>
            </w:r>
          </w:p>
          <w:p w14:paraId="2498104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existência de cães vivenciando situação de rua</w:t>
            </w:r>
          </w:p>
        </w:tc>
      </w:tr>
      <w:tr w:rsidR="00AA0503" w:rsidRPr="00BA7125" w14:paraId="379E8F0D"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76CDCFE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8</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50AD2A2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085.2017</w:t>
            </w:r>
          </w:p>
          <w:p w14:paraId="1E38042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2017.2831489</w:t>
            </w:r>
          </w:p>
          <w:p w14:paraId="6603ECA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9325735</w:t>
            </w:r>
          </w:p>
          <w:p w14:paraId="3F9BEF5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3ª PJDC de Caruaru</w:t>
            </w:r>
          </w:p>
          <w:p w14:paraId="5C39701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André Rigaud</w:t>
            </w:r>
          </w:p>
          <w:p w14:paraId="228DDE8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Más condições do Terminal de Ônibus no Centro de Caruaru</w:t>
            </w:r>
          </w:p>
        </w:tc>
      </w:tr>
      <w:tr w:rsidR="00AA0503" w:rsidRPr="00BA7125" w14:paraId="00D5DCE8"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58E2AD6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9</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0B24284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2015.1917874</w:t>
            </w:r>
          </w:p>
          <w:p w14:paraId="052A2B6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2015.1917874</w:t>
            </w:r>
          </w:p>
          <w:p w14:paraId="3DCFA85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7818000</w:t>
            </w:r>
          </w:p>
          <w:p w14:paraId="627A0BF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1ª PJ  de Santa Cruz do Capibaribe</w:t>
            </w:r>
          </w:p>
          <w:p w14:paraId="7F29CDF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Josefa Adriana da conceição e outros</w:t>
            </w:r>
          </w:p>
          <w:p w14:paraId="01CF17E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situação de vulnerabilidade de adolescentes</w:t>
            </w:r>
          </w:p>
        </w:tc>
      </w:tr>
      <w:tr w:rsidR="00AA0503" w:rsidRPr="00BA7125" w14:paraId="5A19DF5C"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278862C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10</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364293D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005.2013</w:t>
            </w:r>
          </w:p>
          <w:p w14:paraId="332DF86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2012.925672</w:t>
            </w:r>
          </w:p>
          <w:p w14:paraId="059F7B6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2038535</w:t>
            </w:r>
          </w:p>
          <w:p w14:paraId="524E258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PJ de Carnaíba</w:t>
            </w:r>
          </w:p>
          <w:p w14:paraId="1B01FF8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a sociedade</w:t>
            </w:r>
          </w:p>
          <w:p w14:paraId="36B508A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denúncia de ação de pescadores e de retirada de água do Açude do Sítio Laje do Gato, que abastece o Distrito de Ibitiranga, em Carnaíba/PE</w:t>
            </w:r>
          </w:p>
        </w:tc>
      </w:tr>
      <w:tr w:rsidR="00AA0503" w:rsidRPr="00BA7125" w14:paraId="4195C069"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2D9AAD75"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11</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21FD1D9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31.2015</w:t>
            </w:r>
          </w:p>
          <w:p w14:paraId="066543F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2015.1944514</w:t>
            </w:r>
          </w:p>
          <w:p w14:paraId="75EDE65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6441354</w:t>
            </w:r>
          </w:p>
          <w:p w14:paraId="42ABC3D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22ª PJDC da Capital</w:t>
            </w:r>
          </w:p>
          <w:p w14:paraId="52842C20"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Conselho Tutelar de Recife – RPA 4 e Município de Recife</w:t>
            </w:r>
          </w:p>
          <w:p w14:paraId="339DA37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a ausência de vagas para o ensino fundamental na rede municipal de ensino</w:t>
            </w:r>
          </w:p>
        </w:tc>
      </w:tr>
      <w:tr w:rsidR="00AA0503" w:rsidRPr="00BA7125" w14:paraId="4B6FA034"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2903595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12</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0087D06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03.2016</w:t>
            </w:r>
          </w:p>
          <w:p w14:paraId="7552B8C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2015.2031718</w:t>
            </w:r>
          </w:p>
          <w:p w14:paraId="0188E2A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6674736</w:t>
            </w:r>
          </w:p>
          <w:p w14:paraId="7B6BCCA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3ª PJDC do Cabo de Santo Agostinho</w:t>
            </w:r>
          </w:p>
          <w:p w14:paraId="7196EE0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Juliana Daniele Ferreira dos Santos e outros (abaixo-assinado)</w:t>
            </w:r>
          </w:p>
          <w:p w14:paraId="46371D6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necessidade de construção de vias de acesso no Loteamento Cidade Garapu</w:t>
            </w:r>
          </w:p>
        </w:tc>
      </w:tr>
      <w:tr w:rsidR="00AA0503" w:rsidRPr="00BA7125" w14:paraId="440ED77B"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461D60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13.</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085D0DB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092.2014</w:t>
            </w:r>
          </w:p>
          <w:p w14:paraId="74E49F70"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2014.1497621</w:t>
            </w:r>
          </w:p>
          <w:p w14:paraId="01C58A1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4870095</w:t>
            </w:r>
          </w:p>
          <w:p w14:paraId="124F7EA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25ª PJDC  da Capital</w:t>
            </w:r>
          </w:p>
          <w:p w14:paraId="0EBBA96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Bruno Júnior Paz Barreto e outros</w:t>
            </w:r>
          </w:p>
          <w:p w14:paraId="505E131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Não nomeação de candidatos aprovados em concurso público realizado pelo instituto de apoio à Universidade de Pernambuco IAUPE/CONUPE</w:t>
            </w:r>
          </w:p>
        </w:tc>
      </w:tr>
      <w:tr w:rsidR="00AA0503" w:rsidRPr="00BA7125" w14:paraId="6D036E53"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086D752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14.</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6A335EF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117.2016</w:t>
            </w:r>
          </w:p>
          <w:p w14:paraId="4FCED36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2016.2353581 </w:t>
            </w:r>
          </w:p>
          <w:p w14:paraId="4C907CD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8542099</w:t>
            </w:r>
          </w:p>
          <w:p w14:paraId="5E132CC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26ª PJDC da Capital</w:t>
            </w:r>
          </w:p>
          <w:p w14:paraId="20AAEB1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Prefeitura de Recife e Fundação de Cultura do Recife</w:t>
            </w:r>
          </w:p>
          <w:p w14:paraId="580904A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Auditoria especial realizada na Fundação de Cultura da cidade do Recife, exercício de 2011, Processo TC nº 1101416-7</w:t>
            </w:r>
          </w:p>
        </w:tc>
      </w:tr>
      <w:tr w:rsidR="00AA0503" w:rsidRPr="00BA7125" w14:paraId="39086D8A"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7AC5E30"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15.</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6AA630F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113.2015</w:t>
            </w:r>
          </w:p>
          <w:p w14:paraId="04B1C2F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2014.1721553</w:t>
            </w:r>
          </w:p>
          <w:p w14:paraId="3292010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Nº 5992111</w:t>
            </w:r>
          </w:p>
          <w:p w14:paraId="263F692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2ª PJDC de Garanhuns</w:t>
            </w:r>
          </w:p>
          <w:p w14:paraId="69B2BD2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Município de Garanhuns</w:t>
            </w:r>
          </w:p>
          <w:p w14:paraId="0910AC1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Recursos FNDE – Programa Dinheiro Direto na Escola</w:t>
            </w:r>
          </w:p>
          <w:p w14:paraId="5FA7878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w:t>
            </w:r>
            <w:r w:rsidRPr="00BA7125">
              <w:rPr>
                <w:rFonts w:asciiTheme="minorHAnsi" w:hAnsiTheme="minorHAnsi" w:cstheme="minorHAnsi"/>
                <w:color w:val="000000"/>
                <w:sz w:val="24"/>
                <w:szCs w:val="24"/>
                <w:u w:val="single"/>
                <w:lang w:eastAsia="pt-BR"/>
              </w:rPr>
              <w:t> </w:t>
            </w:r>
            <w:hyperlink r:id="rId8" w:history="1">
              <w:r w:rsidRPr="00BA7125">
                <w:rPr>
                  <w:rFonts w:asciiTheme="minorHAnsi" w:hAnsiTheme="minorHAnsi" w:cstheme="minorHAnsi"/>
                  <w:color w:val="000000"/>
                  <w:sz w:val="24"/>
                  <w:szCs w:val="24"/>
                  <w:u w:val="single"/>
                  <w:lang w:eastAsia="pt-BR"/>
                </w:rPr>
                <w:t>12984424</w:t>
              </w:r>
            </w:hyperlink>
            <w:r w:rsidRPr="00BA7125">
              <w:rPr>
                <w:rFonts w:asciiTheme="minorHAnsi" w:hAnsiTheme="minorHAnsi" w:cstheme="minorHAnsi"/>
                <w:color w:val="000000"/>
                <w:sz w:val="24"/>
                <w:szCs w:val="24"/>
                <w:u w:val="single"/>
                <w:lang w:eastAsia="pt-BR"/>
              </w:rPr>
              <w:t>.</w:t>
            </w:r>
            <w:r w:rsidRPr="00BA7125">
              <w:rPr>
                <w:rFonts w:asciiTheme="minorHAnsi" w:hAnsiTheme="minorHAnsi" w:cstheme="minorHAnsi"/>
                <w:color w:val="0000FF"/>
                <w:sz w:val="24"/>
                <w:szCs w:val="24"/>
                <w:u w:val="single"/>
                <w:lang w:eastAsia="pt-BR"/>
              </w:rPr>
              <w:t> </w:t>
            </w:r>
          </w:p>
        </w:tc>
      </w:tr>
      <w:tr w:rsidR="00AA0503" w:rsidRPr="00BA7125" w14:paraId="782E252D"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35F12E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16.</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41645A7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17194-30</w:t>
            </w:r>
          </w:p>
          <w:p w14:paraId="41EE81E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2017.2856016</w:t>
            </w:r>
          </w:p>
          <w:p w14:paraId="75FB825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Nº </w:t>
            </w:r>
          </w:p>
          <w:p w14:paraId="4CC43F9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30ª PJDC da Capital</w:t>
            </w:r>
          </w:p>
          <w:p w14:paraId="1FC9353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CREAS e Adevaldo Severino da Luz</w:t>
            </w:r>
          </w:p>
          <w:p w14:paraId="050A536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Investigar possível situação de vulnerabilidade de pessoa idosa</w:t>
            </w:r>
          </w:p>
        </w:tc>
      </w:tr>
      <w:tr w:rsidR="00AA0503" w:rsidRPr="00BA7125" w14:paraId="5B4D9C82"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D55273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17</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66CEF43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16117-30</w:t>
            </w:r>
          </w:p>
          <w:p w14:paraId="2C7D11B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2016.2347634</w:t>
            </w:r>
          </w:p>
          <w:p w14:paraId="551D8AD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Nº 7753329</w:t>
            </w:r>
          </w:p>
          <w:p w14:paraId="696479D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30ª PJDC da Capital </w:t>
            </w:r>
          </w:p>
          <w:p w14:paraId="4EA383E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INTERESSADAS: Valéria Maria da Silva e Regina da Silva Nicolau</w:t>
            </w:r>
          </w:p>
          <w:p w14:paraId="7208EBD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Investigar possível situação de vulnerabilidade de pessoa idosa</w:t>
            </w:r>
          </w:p>
        </w:tc>
      </w:tr>
      <w:tr w:rsidR="00AA0503" w:rsidRPr="00BA7125" w14:paraId="30687543"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4B7A009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18.</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22767BA0"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105.2016-34ª</w:t>
            </w:r>
          </w:p>
          <w:p w14:paraId="367174E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AUTO Nº: 2016.2244891</w:t>
            </w:r>
          </w:p>
          <w:p w14:paraId="399DA7B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Nº 6777557</w:t>
            </w:r>
          </w:p>
          <w:p w14:paraId="7037F85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34ª PJDC da Capital</w:t>
            </w:r>
          </w:p>
          <w:p w14:paraId="2E3FDC4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NOTICIANTE(S): Maria Madalena Feitosa de Oliveira</w:t>
            </w:r>
          </w:p>
          <w:p w14:paraId="62F371F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irregularidade na realização de ultrassonografia obstétrica de urgência</w:t>
            </w:r>
          </w:p>
        </w:tc>
      </w:tr>
      <w:tr w:rsidR="00AA0503" w:rsidRPr="00BA7125" w14:paraId="7662663F"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267655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19.</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43A72720"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39/2016</w:t>
            </w:r>
          </w:p>
          <w:p w14:paraId="7E94C7C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2012.817726</w:t>
            </w:r>
          </w:p>
          <w:p w14:paraId="2CC0C5E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Nº 6920647 </w:t>
            </w:r>
          </w:p>
          <w:p w14:paraId="7A751A2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3ª PJDC de Olinda</w:t>
            </w:r>
          </w:p>
          <w:p w14:paraId="7978AE2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NOTICIANTE(S): não identificado</w:t>
            </w:r>
          </w:p>
          <w:p w14:paraId="25BD9DF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existência de aterro em mangue</w:t>
            </w:r>
          </w:p>
        </w:tc>
      </w:tr>
      <w:tr w:rsidR="00AA0503" w:rsidRPr="00BA7125" w14:paraId="724176E2"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7F9645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333333"/>
                <w:sz w:val="24"/>
                <w:szCs w:val="24"/>
                <w:lang w:eastAsia="pt-BR"/>
              </w:rPr>
              <w:t>20.</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758B355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15116-30</w:t>
            </w:r>
          </w:p>
          <w:p w14:paraId="788A65B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2015.1922916</w:t>
            </w:r>
          </w:p>
          <w:p w14:paraId="706CAA9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6229624</w:t>
            </w:r>
          </w:p>
          <w:p w14:paraId="13D95AF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30ª PJDC  da Capital</w:t>
            </w:r>
          </w:p>
          <w:p w14:paraId="1483962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Maria José da Silva</w:t>
            </w:r>
          </w:p>
          <w:p w14:paraId="17249A5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situação de vulnerabilidade de pessoa idosa</w:t>
            </w:r>
          </w:p>
        </w:tc>
      </w:tr>
      <w:tr w:rsidR="00AA0503" w:rsidRPr="00BA7125" w14:paraId="712BABE5"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547AAB4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21.</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010A4B5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244-1.2004</w:t>
            </w:r>
          </w:p>
          <w:p w14:paraId="02FA16F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2011.36889</w:t>
            </w:r>
          </w:p>
          <w:p w14:paraId="4F4EBB1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1090514</w:t>
            </w:r>
          </w:p>
          <w:p w14:paraId="1A6C7F1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12ª PJDC da Capital</w:t>
            </w:r>
          </w:p>
          <w:p w14:paraId="4F5562A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EIM – Empresa de Instalação e Montagem Ltda.</w:t>
            </w:r>
          </w:p>
          <w:p w14:paraId="19B5DEA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funcionamento sem a devida licença de operação</w:t>
            </w:r>
          </w:p>
        </w:tc>
      </w:tr>
      <w:tr w:rsidR="00AA0503" w:rsidRPr="00BA7125" w14:paraId="508F09BB"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36E5A5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22.</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2B8D8A7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012-1.2018</w:t>
            </w:r>
          </w:p>
          <w:p w14:paraId="7005A130"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2017.2813201</w:t>
            </w:r>
          </w:p>
          <w:p w14:paraId="2305A3D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9380038</w:t>
            </w:r>
          </w:p>
          <w:p w14:paraId="2A6BADF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13ª PJDC da Capital</w:t>
            </w:r>
          </w:p>
          <w:p w14:paraId="7FFD0F40"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Jucas Bar</w:t>
            </w:r>
          </w:p>
          <w:p w14:paraId="2A3F117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sonora e perturbação do sossego</w:t>
            </w:r>
          </w:p>
        </w:tc>
      </w:tr>
      <w:tr w:rsidR="00AA0503" w:rsidRPr="00BA7125" w14:paraId="1E2949CE"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A75278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23.</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1B7AECD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075-1.2011</w:t>
            </w:r>
          </w:p>
          <w:p w14:paraId="55DBE84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2011.561643</w:t>
            </w:r>
          </w:p>
          <w:p w14:paraId="706B3AF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2011.561643</w:t>
            </w:r>
          </w:p>
          <w:p w14:paraId="5CC21EF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13ª PJDC da Capital</w:t>
            </w:r>
          </w:p>
          <w:p w14:paraId="1E2C13D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Edvaldo Barbosa de Souza e Padaria Flor de Aniz</w:t>
            </w:r>
          </w:p>
          <w:p w14:paraId="1C02454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Falta de licenciamento</w:t>
            </w:r>
          </w:p>
        </w:tc>
      </w:tr>
      <w:tr w:rsidR="00AA0503" w:rsidRPr="00BA7125" w14:paraId="0FFDCB7D" w14:textId="77777777" w:rsidTr="00AA0503">
        <w:trPr>
          <w:trHeight w:val="360"/>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1012B7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24.</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14ED66F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NF Nº 2013.1144099</w:t>
            </w:r>
          </w:p>
          <w:p w14:paraId="72932F4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2013.1144099</w:t>
            </w:r>
          </w:p>
          <w:p w14:paraId="138976B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Nº 2686291</w:t>
            </w:r>
          </w:p>
          <w:p w14:paraId="1B9BD55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GT Patrimônio Público</w:t>
            </w:r>
          </w:p>
          <w:p w14:paraId="445477C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NOTICIANTE(S): MPCO</w:t>
            </w:r>
          </w:p>
          <w:p w14:paraId="7783A27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auditoria especial realizada no Fundo Municipal de Previdência de Vicência/PE – Processo TC 0804368-1</w:t>
            </w:r>
          </w:p>
        </w:tc>
      </w:tr>
      <w:tr w:rsidR="00AA0503" w:rsidRPr="00BA7125" w14:paraId="7C6016A5"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6743CE0"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25.</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0450154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61.2015</w:t>
            </w:r>
          </w:p>
          <w:p w14:paraId="0F4CE53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2014.1663860</w:t>
            </w:r>
          </w:p>
          <w:p w14:paraId="1403219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4418521</w:t>
            </w:r>
          </w:p>
          <w:p w14:paraId="572C5BD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2ª PJDC de Garanhuns</w:t>
            </w:r>
          </w:p>
          <w:p w14:paraId="5BCB697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Joel Bezerra da Silva e outros (abaixo-assinado)</w:t>
            </w:r>
          </w:p>
          <w:p w14:paraId="2599124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OBJETO: má qualidade dos serviços de pavimentação de ruas do loteamento Rosa Mística</w:t>
            </w:r>
          </w:p>
        </w:tc>
      </w:tr>
      <w:tr w:rsidR="00AA0503" w:rsidRPr="00BA7125" w14:paraId="6E0416D4"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0D51AFC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26</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11D043A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004.2014</w:t>
            </w:r>
          </w:p>
          <w:p w14:paraId="7DC0FF0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2014.1541924</w:t>
            </w:r>
          </w:p>
          <w:p w14:paraId="70050F80"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Nº 3988806</w:t>
            </w:r>
          </w:p>
          <w:p w14:paraId="0D309ED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1ª PJ de Itamaracá</w:t>
            </w:r>
          </w:p>
          <w:p w14:paraId="1D4B0D0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NOTICIANTE(S): de ofício</w:t>
            </w:r>
          </w:p>
          <w:p w14:paraId="63408F3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plano de gerenciamento integrado de resíduos sólidos</w:t>
            </w:r>
          </w:p>
          <w:p w14:paraId="3EC3864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w:t>
            </w:r>
          </w:p>
        </w:tc>
      </w:tr>
      <w:tr w:rsidR="00AA0503" w:rsidRPr="00BA7125" w14:paraId="4DA2AD1F"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2DECC19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27.</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6ECACFE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04.2018 </w:t>
            </w:r>
          </w:p>
          <w:p w14:paraId="7597F21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2014.1600640</w:t>
            </w:r>
          </w:p>
          <w:p w14:paraId="6130511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9960549</w:t>
            </w:r>
          </w:p>
          <w:p w14:paraId="15A5059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PJ de Goiana</w:t>
            </w:r>
          </w:p>
          <w:p w14:paraId="76D3C72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Câmara Municipal de Goiana e Capitania dos Portos</w:t>
            </w:r>
          </w:p>
          <w:p w14:paraId="358BC21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abandono do imóvel nº 220 da av. Marechal Deodoro da Fonseca, no sítio histórico de Goiana/PE</w:t>
            </w:r>
          </w:p>
        </w:tc>
      </w:tr>
      <w:tr w:rsidR="00AA0503" w:rsidRPr="00BA7125" w14:paraId="3A7AB372"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74D86F40"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28.</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2E30E72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002.2016 </w:t>
            </w:r>
          </w:p>
          <w:p w14:paraId="2520BB9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2016.2192005</w:t>
            </w:r>
          </w:p>
          <w:p w14:paraId="73C8F2A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6586739</w:t>
            </w:r>
          </w:p>
          <w:p w14:paraId="7F1110D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1ª PJ Pesqueira</w:t>
            </w:r>
          </w:p>
          <w:p w14:paraId="4CBFAF7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Município de Pesqueira</w:t>
            </w:r>
          </w:p>
          <w:p w14:paraId="70BA69D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supostas irregularidades na demissão/exoneração de enfermeiros de algumas unidades básicas de saúde (UBS) de Pesqueira, funcionamento dessas unidades e uso indevido de profissionais dispensados no sistema CNES do Ministério da Saúde</w:t>
            </w:r>
          </w:p>
        </w:tc>
      </w:tr>
      <w:tr w:rsidR="00AA0503" w:rsidRPr="00BA7125" w14:paraId="15CEDAAC"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1042F68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29.</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73F96CC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035.2019 </w:t>
            </w:r>
          </w:p>
          <w:p w14:paraId="42CE8A7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2019.43845</w:t>
            </w:r>
          </w:p>
          <w:p w14:paraId="08A313C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1146942</w:t>
            </w:r>
          </w:p>
          <w:p w14:paraId="7339BE1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34ª PJDC da Capital</w:t>
            </w:r>
          </w:p>
          <w:p w14:paraId="093F20B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Glayce Kelly Santos da Silva e SES/PE</w:t>
            </w:r>
          </w:p>
          <w:p w14:paraId="55D6357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o desabastecimento do medicamento Isotretinoína na Farmácia do Estado</w:t>
            </w:r>
          </w:p>
        </w:tc>
      </w:tr>
      <w:tr w:rsidR="00AA0503" w:rsidRPr="00BA7125" w14:paraId="038E8FBE" w14:textId="77777777" w:rsidTr="00AA0503">
        <w:trPr>
          <w:trHeight w:val="345"/>
        </w:trPr>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vAlign w:val="center"/>
            <w:hideMark/>
          </w:tcPr>
          <w:p w14:paraId="3BA7BF4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30.</w:t>
            </w:r>
          </w:p>
        </w:tc>
        <w:tc>
          <w:tcPr>
            <w:tcW w:w="0" w:type="auto"/>
            <w:tcBorders>
              <w:top w:val="single" w:sz="4" w:space="0" w:color="000001"/>
              <w:left w:val="single" w:sz="4" w:space="0" w:color="000001"/>
              <w:bottom w:val="single" w:sz="4" w:space="0" w:color="000001"/>
              <w:right w:val="single" w:sz="4" w:space="0" w:color="000001"/>
            </w:tcBorders>
            <w:tcMar>
              <w:top w:w="0" w:type="dxa"/>
              <w:left w:w="6" w:type="dxa"/>
              <w:bottom w:w="0" w:type="dxa"/>
              <w:right w:w="0" w:type="dxa"/>
            </w:tcMar>
            <w:hideMark/>
          </w:tcPr>
          <w:p w14:paraId="2D626CA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093</w:t>
            </w:r>
          </w:p>
          <w:p w14:paraId="33EFE6D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 nº 2018.173903</w:t>
            </w:r>
          </w:p>
          <w:p w14:paraId="15769BB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DOC. 9620572</w:t>
            </w:r>
          </w:p>
          <w:p w14:paraId="0240B9B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ORIGEM: 15ª PJDC da Capital</w:t>
            </w:r>
          </w:p>
          <w:p w14:paraId="08223D9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INTERESSADO(S): Secretaria Estadual de Educação</w:t>
            </w:r>
          </w:p>
          <w:p w14:paraId="24A25B20"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existência de contratados temporários em detrimento de aprovados no concurso público realizado pela Secretaria de Educação do Estado de Pernambuco para o cargo de Professor, especialidade administração de negócios para ensino profissionalizante, em Bezerros/PE</w:t>
            </w:r>
          </w:p>
        </w:tc>
      </w:tr>
    </w:tbl>
    <w:p w14:paraId="0F2D2E4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auto"/>
          <w:sz w:val="24"/>
          <w:szCs w:val="24"/>
          <w:lang w:eastAsia="pt-BR"/>
        </w:rPr>
        <w:br/>
      </w:r>
      <w:r w:rsidRPr="00BA7125">
        <w:rPr>
          <w:rFonts w:asciiTheme="minorHAnsi" w:hAnsiTheme="minorHAnsi" w:cstheme="minorHAnsi"/>
          <w:color w:val="000000"/>
          <w:sz w:val="24"/>
          <w:szCs w:val="24"/>
          <w:lang w:eastAsia="pt-BR"/>
        </w:rPr>
        <w:br/>
      </w:r>
    </w:p>
    <w:tbl>
      <w:tblPr>
        <w:tblW w:w="0" w:type="auto"/>
        <w:tblCellMar>
          <w:top w:w="15" w:type="dxa"/>
          <w:left w:w="15" w:type="dxa"/>
          <w:bottom w:w="15" w:type="dxa"/>
          <w:right w:w="15" w:type="dxa"/>
        </w:tblCellMar>
        <w:tblLook w:val="04A0" w:firstRow="1" w:lastRow="0" w:firstColumn="1" w:lastColumn="0" w:noHBand="0" w:noVBand="1"/>
      </w:tblPr>
      <w:tblGrid>
        <w:gridCol w:w="446"/>
        <w:gridCol w:w="8616"/>
      </w:tblGrid>
      <w:tr w:rsidR="00AA0503" w:rsidRPr="00BA7125" w14:paraId="248AB930" w14:textId="77777777" w:rsidTr="00AA0503">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355F9A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Nº</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45679C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 xml:space="preserve"> </w:t>
            </w:r>
            <w:r w:rsidRPr="00BA7125">
              <w:rPr>
                <w:rFonts w:asciiTheme="minorHAnsi" w:hAnsiTheme="minorHAnsi" w:cstheme="minorHAnsi"/>
                <w:b/>
                <w:bCs/>
                <w:color w:val="000000"/>
                <w:sz w:val="24"/>
                <w:szCs w:val="24"/>
                <w:lang w:eastAsia="pt-BR"/>
              </w:rPr>
              <w:t>Conselheiro(a): Fernando Falcão Ferraz Filho</w:t>
            </w:r>
          </w:p>
        </w:tc>
      </w:tr>
      <w:tr w:rsidR="00AA0503" w:rsidRPr="00BA7125" w14:paraId="0F8FDF9E" w14:textId="77777777" w:rsidTr="00AA0503">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8EF1D8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84BF17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 xml:space="preserve"> IC Nº 001/2009</w:t>
            </w:r>
          </w:p>
          <w:p w14:paraId="647B828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2012/880.013</w:t>
            </w:r>
          </w:p>
          <w:p w14:paraId="714A56A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Macaparana</w:t>
            </w:r>
          </w:p>
          <w:p w14:paraId="4BEAD23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Patrimônio Público</w:t>
            </w:r>
          </w:p>
          <w:p w14:paraId="0A8FF6A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CAOP-Cidadania.</w:t>
            </w:r>
          </w:p>
          <w:p w14:paraId="4FF5461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OBJETO: Prestação de contas da Prefeitura Municipal de Macaparana, no ano de 2006.</w:t>
            </w:r>
          </w:p>
        </w:tc>
      </w:tr>
      <w:tr w:rsidR="00AA0503" w:rsidRPr="00BA7125" w14:paraId="1A553E2B" w14:textId="77777777" w:rsidTr="00AA0503">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D82676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EC573F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001/2016</w:t>
            </w:r>
          </w:p>
          <w:p w14:paraId="67FEC89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2016/2.321.069</w:t>
            </w:r>
          </w:p>
          <w:p w14:paraId="3462E88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Camocim de São Félix</w:t>
            </w:r>
          </w:p>
          <w:p w14:paraId="517E82E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7D7133F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MP de Contas.</w:t>
            </w:r>
          </w:p>
          <w:p w14:paraId="7AE4106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Suposta acumulação indevida de cargos de vereador na Câmara e de  Agente de Desenvolvimento do PERPART, referente ao Processo TCE nº 1107354-8.</w:t>
            </w:r>
          </w:p>
        </w:tc>
      </w:tr>
      <w:tr w:rsidR="00AA0503" w:rsidRPr="00BA7125" w14:paraId="6F770ABE" w14:textId="77777777" w:rsidTr="00AA0503">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33EC4DF"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A13834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002/2015ARQUIMEDES nº 2015/1.869.208</w:t>
            </w:r>
          </w:p>
          <w:p w14:paraId="499FA2E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São Joaquim do Monte</w:t>
            </w:r>
          </w:p>
          <w:p w14:paraId="0C38E0D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infância e juventude</w:t>
            </w:r>
          </w:p>
          <w:p w14:paraId="7D16740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Conselho Tutelar</w:t>
            </w:r>
          </w:p>
          <w:p w14:paraId="616E9EF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Situação de risco das crianças/adolescente S.M.C.S., W.R.M., B.M.C.S., M.K.S., e J.C.S., pela negligência da mãe prostituta, em 2014.</w:t>
            </w:r>
          </w:p>
          <w:p w14:paraId="6BD542F8"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5E30B6DE" w14:textId="77777777" w:rsidTr="00AA0503">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4E4158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D1ADBA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PA Nº 2016/2.433.762ARQUIMEDES nº mesmo </w:t>
            </w:r>
          </w:p>
          <w:p w14:paraId="0A692F9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Paulista</w:t>
            </w:r>
          </w:p>
          <w:p w14:paraId="0053AE5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p w14:paraId="2554FEF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w:t>
            </w:r>
          </w:p>
          <w:p w14:paraId="48C58FF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Situação de vulnerabilidade dos idosos, Manoel Benedito da Silva e Maria do Carmo, os quais seriam vítimas de maus tratos por parte da filha.</w:t>
            </w:r>
          </w:p>
        </w:tc>
      </w:tr>
      <w:tr w:rsidR="00AA0503" w:rsidRPr="00BA7125" w14:paraId="3D4DA6C2" w14:textId="77777777" w:rsidTr="00AA0503">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DE44F1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ABA390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001-1/2001ARQUIMEDES nº 2011/62.160</w:t>
            </w:r>
          </w:p>
          <w:p w14:paraId="2529E8E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13ª PJ CID Capital</w:t>
            </w:r>
          </w:p>
          <w:p w14:paraId="53D8C45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3DF09F4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531A918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danos ambientais detectados no Rio Capibaribe, nesta cidade.</w:t>
            </w:r>
          </w:p>
        </w:tc>
      </w:tr>
      <w:tr w:rsidR="00AA0503" w:rsidRPr="00BA7125" w14:paraId="0FA547E7" w14:textId="77777777" w:rsidTr="00AA0503">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7033B9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211E4E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2016/2.232.902ARQUIMEDES nº mesmo</w:t>
            </w:r>
          </w:p>
          <w:p w14:paraId="03872B9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 CID Petrolina</w:t>
            </w:r>
          </w:p>
          <w:p w14:paraId="73A0FAA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Consumidor</w:t>
            </w:r>
          </w:p>
          <w:p w14:paraId="01BBE61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Ministério Público do Estado do Pará</w:t>
            </w:r>
          </w:p>
          <w:p w14:paraId="2076FBC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possível presença de níveis insatisfatórios de resíduos agrotóxicos nos alimentos orgânicos comercializados pela Cooperativa Agrícola de Juazeiro – CAJ, no município de Petrolina.</w:t>
            </w:r>
          </w:p>
        </w:tc>
      </w:tr>
      <w:tr w:rsidR="00AA0503" w:rsidRPr="00BA7125" w14:paraId="46BAC2CA" w14:textId="77777777" w:rsidTr="00AA0503">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2C42E2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B2B61B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024/2015ARQUIMEDES nº 2015/2.088.397</w:t>
            </w:r>
          </w:p>
          <w:p w14:paraId="5A50714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 CID Jaboatão dos Guararapes</w:t>
            </w:r>
          </w:p>
          <w:p w14:paraId="5B15F1A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73E3829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CAOP</w:t>
            </w:r>
          </w:p>
          <w:p w14:paraId="7A165B5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detectadas pelo TCE/PE na prestação de contas de 2006, da Prefeitura de Jaboatão dos Guararapes.</w:t>
            </w:r>
          </w:p>
        </w:tc>
      </w:tr>
      <w:tr w:rsidR="00AA0503" w:rsidRPr="00BA7125" w14:paraId="4724360D" w14:textId="77777777" w:rsidTr="00AA0503">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5CFA36A"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9BCDFC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010/2010ARQUIMEDES nº 2010/10.723</w:t>
            </w:r>
          </w:p>
          <w:p w14:paraId="2DE230C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35ª PJ CID Capital</w:t>
            </w:r>
          </w:p>
          <w:p w14:paraId="59755D4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Eduardo Felipe</w:t>
            </w:r>
          </w:p>
          <w:p w14:paraId="0688BF6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existência de piso inadequado na calçada em frente a Clínica de Fraturas e Reabilitação, causando acidentes aos pedestres, na Rua João Fernandes Vieira, nº 644, Boa Vista, nesta cidade.</w:t>
            </w:r>
          </w:p>
        </w:tc>
      </w:tr>
      <w:tr w:rsidR="00AA0503" w:rsidRPr="00BA7125" w14:paraId="5911DED7" w14:textId="77777777" w:rsidTr="00AA0503">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33A63D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21433A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17182-30ARQUIMEDES nº 2017/2.846.677</w:t>
            </w:r>
          </w:p>
          <w:p w14:paraId="5C0D4DC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PJDCC-DHPI</w:t>
            </w:r>
          </w:p>
          <w:p w14:paraId="056D9E2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w:t>
            </w:r>
          </w:p>
          <w:p w14:paraId="59599E0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NOTICIANTE: Maria Irailda da Silva Pereira de Andrade.</w:t>
            </w:r>
          </w:p>
          <w:p w14:paraId="5E114F0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situação de negligência e exploração financeira à idosa Terezinha Barbosa da Silva.</w:t>
            </w:r>
          </w:p>
        </w:tc>
      </w:tr>
      <w:tr w:rsidR="00AA0503" w:rsidRPr="00BA7125" w14:paraId="182AB4CC"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D9EBE6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DFAC57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103/2016</w:t>
            </w:r>
          </w:p>
          <w:p w14:paraId="4876367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2016/2.426.667</w:t>
            </w:r>
          </w:p>
          <w:p w14:paraId="7A14D4D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26ª PJ CID Capital</w:t>
            </w:r>
          </w:p>
          <w:p w14:paraId="0C3612E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117EDC0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22ª PJ CID Capital.</w:t>
            </w:r>
          </w:p>
          <w:p w14:paraId="4ACC3C1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na Escola Municipal Menino Jesus, em razão da utilização reiterada, pelo Município do Recife, de estagiários em substituição aos servidores concursados, destinados à educação especial.</w:t>
            </w:r>
          </w:p>
        </w:tc>
      </w:tr>
      <w:tr w:rsidR="00AA0503" w:rsidRPr="00BA7125" w14:paraId="3BD558CB"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966B98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4E8F59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003/2016ARQUIMEDES nº 2013/1.374.109</w:t>
            </w:r>
          </w:p>
          <w:p w14:paraId="68238C5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Petrolina</w:t>
            </w:r>
          </w:p>
          <w:p w14:paraId="36CC76B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w:t>
            </w:r>
          </w:p>
          <w:p w14:paraId="5CF34DC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p w14:paraId="7CFAC7F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situação de pertubação de sossego às idosas, por parte de familiar Jane Pereira, usuária de bebidas alcoólicas.</w:t>
            </w:r>
          </w:p>
        </w:tc>
      </w:tr>
      <w:tr w:rsidR="00AA0503" w:rsidRPr="00BA7125" w14:paraId="0AF73892"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2BC417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B28EE7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008/2016</w:t>
            </w:r>
          </w:p>
          <w:p w14:paraId="3C5027F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2015/1.868.825</w:t>
            </w:r>
          </w:p>
          <w:p w14:paraId="6A1A011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Garanhuns</w:t>
            </w:r>
          </w:p>
          <w:p w14:paraId="02A7CBA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7A3BD34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APAE Garanhuns.</w:t>
            </w:r>
          </w:p>
          <w:p w14:paraId="6424307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Suposta irregularidade na redução do recurso repassado à APAE pela  Secretaria de Assistência Social do Município de Garanhuns/PE.</w:t>
            </w:r>
          </w:p>
          <w:p w14:paraId="5B634913"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3122858B"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941E44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FDF23D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062/2015ARQUIMEDES nº 2015/925.488</w:t>
            </w:r>
          </w:p>
          <w:p w14:paraId="2E6F348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7B3F83F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p w14:paraId="4EB5D7B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Construção irregular de imóvel, em área pública, na Praça Paulo Sá, Nova Caruaru, em Caruaru/PE.</w:t>
            </w:r>
          </w:p>
        </w:tc>
      </w:tr>
      <w:tr w:rsidR="00AA0503" w:rsidRPr="00BA7125" w14:paraId="33B897E4"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469E01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CC6ADD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PIP Nº 544/2010</w:t>
            </w:r>
          </w:p>
          <w:p w14:paraId="2D0808F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2011/25.474</w:t>
            </w:r>
          </w:p>
          <w:p w14:paraId="284DC3B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Garanhuns</w:t>
            </w:r>
          </w:p>
          <w:p w14:paraId="4A5A8D0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0EE183A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Abaixo assinado dos moradores do bairro São José.</w:t>
            </w:r>
          </w:p>
          <w:p w14:paraId="7C83D73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Averiguar poluição atmosférica proveniente da Fábrica de Alho e Condimentos Estrela, em Garanhuns/PE. </w:t>
            </w:r>
          </w:p>
          <w:p w14:paraId="68E4FC86"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43D30B9B"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BA7DF4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22E157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029/2012ARQUIMEDES nº 2012/702.559</w:t>
            </w:r>
          </w:p>
          <w:p w14:paraId="3CF957A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20ª PJ CID Capital</w:t>
            </w:r>
          </w:p>
          <w:p w14:paraId="44A5A0E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Habitação e Urbanismo </w:t>
            </w:r>
          </w:p>
          <w:p w14:paraId="211B987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Denúncia 0800 - Anonimo</w:t>
            </w:r>
          </w:p>
          <w:p w14:paraId="3AB4C41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Investigar estado de abandono do Privê Maria Guiomar, situado na Rua Antônio Valdevino Costa, nº 318, Cordeiro, nesta cidade.</w:t>
            </w:r>
          </w:p>
        </w:tc>
      </w:tr>
      <w:tr w:rsidR="00AA0503" w:rsidRPr="00BA7125" w14:paraId="14F5D673"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271191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7DB804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18166-30</w:t>
            </w:r>
          </w:p>
          <w:p w14:paraId="5AD4511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2018/304.482</w:t>
            </w:r>
          </w:p>
          <w:p w14:paraId="1E370B5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 CID CAPITAL</w:t>
            </w:r>
          </w:p>
          <w:p w14:paraId="40BBB0D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 </w:t>
            </w:r>
          </w:p>
          <w:p w14:paraId="7B7D3CC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Anaisa Cristina de Lima.</w:t>
            </w:r>
          </w:p>
          <w:p w14:paraId="0E92132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OBJETO: Possível situação de vulnerabilidade e negligência de Ana Lúcia de Lima.</w:t>
            </w:r>
          </w:p>
        </w:tc>
      </w:tr>
      <w:tr w:rsidR="00AA0503" w:rsidRPr="00BA7125" w14:paraId="4EDBC0E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630C95A"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8A957C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005/2019</w:t>
            </w:r>
          </w:p>
          <w:p w14:paraId="6399AEE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2017/2.870.413</w:t>
            </w:r>
          </w:p>
          <w:p w14:paraId="19D7E1E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Aliança</w:t>
            </w:r>
          </w:p>
          <w:p w14:paraId="0A02632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Patrimônio Público</w:t>
            </w:r>
          </w:p>
          <w:p w14:paraId="18A2181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MPT</w:t>
            </w:r>
          </w:p>
          <w:p w14:paraId="1D833D8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Ausência de pagamento de salários aos professores, nos meses de novembro e dezembro de 2016, pela Prefeitura Municipal de Aliança.</w:t>
            </w:r>
          </w:p>
        </w:tc>
      </w:tr>
      <w:tr w:rsidR="00AA0503" w:rsidRPr="00BA7125" w14:paraId="7F0D18C6"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F84307D"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D450BB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10-020/2017</w:t>
            </w:r>
          </w:p>
          <w:p w14:paraId="0CDE6EC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2017/2.669.778</w:t>
            </w:r>
          </w:p>
          <w:p w14:paraId="4C4D7EB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CID Petrolina</w:t>
            </w:r>
          </w:p>
          <w:p w14:paraId="5403474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Infância e Juventude</w:t>
            </w:r>
          </w:p>
          <w:p w14:paraId="1CD2B1A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Disque 100.</w:t>
            </w:r>
          </w:p>
          <w:p w14:paraId="59F74B3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Supostos maus-tratos em face das crianças M.E.S.L. e A.C.S.L., por parte de sua genitora.</w:t>
            </w:r>
          </w:p>
        </w:tc>
      </w:tr>
      <w:tr w:rsidR="00AA0503" w:rsidRPr="00BA7125" w14:paraId="60B01E6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47C730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556447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018/2014</w:t>
            </w:r>
          </w:p>
          <w:p w14:paraId="798C558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2014/1.448.515</w:t>
            </w:r>
          </w:p>
          <w:p w14:paraId="17BAEC6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790BC75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53EC317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Glauber Rocha.</w:t>
            </w:r>
          </w:p>
          <w:p w14:paraId="2732BE0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urbanísticas no Loteamento Residencial Nossa Senhora de Fátima, localizado na Vila São Rafael, no município de Caruaru. </w:t>
            </w:r>
          </w:p>
        </w:tc>
      </w:tr>
      <w:tr w:rsidR="00AA0503" w:rsidRPr="00BA7125" w14:paraId="6B780D49"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F8B40CA"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C416A6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001/2013 – ANEXO I</w:t>
            </w:r>
          </w:p>
          <w:p w14:paraId="749B2C1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2013/1.236.282</w:t>
            </w:r>
          </w:p>
          <w:p w14:paraId="7FF8076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Araripina</w:t>
            </w:r>
          </w:p>
          <w:p w14:paraId="69412DD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04899F0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2EA783C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Acompanhar a elaboração de um plano de gerenciamento de resíduos sólidos, para as empresas associadas ao SINDUSGESSO, no município de Araripina.</w:t>
            </w:r>
          </w:p>
        </w:tc>
      </w:tr>
      <w:tr w:rsidR="00AA0503" w:rsidRPr="00BA7125" w14:paraId="24F6CA42"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7A2A41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57E599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2015/2.040.552</w:t>
            </w:r>
          </w:p>
          <w:p w14:paraId="4B3F5E6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mesmo</w:t>
            </w:r>
          </w:p>
          <w:p w14:paraId="591574E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 Petrolina</w:t>
            </w:r>
          </w:p>
          <w:p w14:paraId="27319EF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Consumidor</w:t>
            </w:r>
          </w:p>
          <w:p w14:paraId="35ABA77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CBMPE</w:t>
            </w:r>
          </w:p>
          <w:p w14:paraId="1545771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ocorrência de descumprimento dos direitos do consumidor, em decorrência da ausência de Atestado de Regularidade do Corpo de Bombeiros, por parte do SESC.</w:t>
            </w:r>
          </w:p>
        </w:tc>
      </w:tr>
      <w:tr w:rsidR="00AA0503" w:rsidRPr="00BA7125" w14:paraId="70EA006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ABA071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DAED14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002/2006ARQUIMEDES nº 2012/874.400</w:t>
            </w:r>
          </w:p>
          <w:p w14:paraId="769F550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da Comarca de Trindade</w:t>
            </w:r>
          </w:p>
          <w:p w14:paraId="598EBFC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545FBFB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Haroldo Antônio Santiago.</w:t>
            </w:r>
          </w:p>
          <w:p w14:paraId="784A661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Suposta contratação de servidor que percebia remuneração sem trabalhar, em 2001, na Prefeitura de Trindade. </w:t>
            </w:r>
          </w:p>
          <w:p w14:paraId="593C147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EMENTA: PP. Patrimônio público e social. Suposta contratação de servidor que percebia remuneração sem trabalhar, em 2001, na Prefeitura de Trindade. Morte do servidor em 2012. Fatos antigos. Prescrição. Ausência de comprovação de indícios de danos ao erário. Arquivamento. Homologação. </w:t>
            </w:r>
          </w:p>
        </w:tc>
      </w:tr>
      <w:tr w:rsidR="00AA0503" w:rsidRPr="00BA7125" w14:paraId="6B09E831"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C1E743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23.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75C508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085/2017ARQUIMEDES nº 2017/2.712.525</w:t>
            </w:r>
          </w:p>
          <w:p w14:paraId="4B8ACF0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 CID Jaboatão dos Guararapes</w:t>
            </w:r>
          </w:p>
          <w:p w14:paraId="2735BE1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Ouvidoria MPPE - Anônimo</w:t>
            </w:r>
          </w:p>
          <w:p w14:paraId="53C9BA0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Suposto assédio moral em ambiente de trabalho, ocorrido na Secretaria Executiva de Mobilidade e Acessibilidade - SEMA.</w:t>
            </w:r>
          </w:p>
          <w:p w14:paraId="7CF2007E"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427D9FE1"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61D9AE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8CCA0E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2012/884.478</w:t>
            </w:r>
          </w:p>
          <w:p w14:paraId="0D45AA0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mesmo</w:t>
            </w:r>
          </w:p>
          <w:p w14:paraId="44991F9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Cível Palmares</w:t>
            </w:r>
          </w:p>
          <w:p w14:paraId="415DDB8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Consumidor</w:t>
            </w:r>
          </w:p>
          <w:p w14:paraId="48BB33D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Rubem Almeida Santos.</w:t>
            </w:r>
          </w:p>
          <w:p w14:paraId="50C1881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Suposto aumento abusivo da tarifa de água cobrada pela autarquia municipal SAAE, em setembro de 1996. </w:t>
            </w:r>
          </w:p>
          <w:p w14:paraId="2B8FB0C8"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4414E0C1"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86B4F8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7D7EC1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008/2012ARQUIMEDES nº 2012/842.570</w:t>
            </w:r>
          </w:p>
          <w:p w14:paraId="3189826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Itapissuma</w:t>
            </w:r>
          </w:p>
          <w:p w14:paraId="035C850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CAOP Fundações</w:t>
            </w:r>
          </w:p>
          <w:p w14:paraId="0F69498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Prestação de contas da instituição denominada “Sociedade Musical 1º de Maio”, referente aos exercícios de 2010 e 2011, no Município de Itapissuma.  </w:t>
            </w:r>
          </w:p>
          <w:p w14:paraId="55374312"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41FBA193"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FFF366F"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CD836D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048/2018ARQUIMEDES nº 2018/243.996</w:t>
            </w:r>
          </w:p>
          <w:p w14:paraId="7DBD7D8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Cabo de Santo Agostinho</w:t>
            </w:r>
          </w:p>
          <w:p w14:paraId="698645B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5F2D600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MP de Contas</w:t>
            </w:r>
          </w:p>
          <w:p w14:paraId="6AC9277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Acórdão do TCE, que julgou ilegais as admissões de pessoal, por contratação temporária, no Município de Cabo de Santo Agostinho, exercício de 2015.</w:t>
            </w:r>
          </w:p>
        </w:tc>
      </w:tr>
      <w:tr w:rsidR="00AA0503" w:rsidRPr="00BA7125" w14:paraId="7522F31A"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D7257C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69F0D5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018/2017</w:t>
            </w:r>
          </w:p>
          <w:p w14:paraId="2ECEBEF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2017/2.650.726</w:t>
            </w:r>
          </w:p>
          <w:p w14:paraId="4C80915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de Salgueiro</w:t>
            </w:r>
          </w:p>
          <w:p w14:paraId="7B55D79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273C427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NOTICIANTES: Alaine Santos Parente e outros.</w:t>
            </w:r>
          </w:p>
          <w:p w14:paraId="4DCE0F0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na contratação de profissionais com atuação no Núcleo de Apoio à Saúde da Família (NASF), pela Prefeitura de Salgueiro/PE. </w:t>
            </w:r>
          </w:p>
        </w:tc>
      </w:tr>
      <w:tr w:rsidR="00AA0503" w:rsidRPr="00BA7125" w14:paraId="3D836535"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8D526CD"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43E782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2012/806.604ARQUIMEDES nº mesmo</w:t>
            </w:r>
          </w:p>
          <w:p w14:paraId="6B93C59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Limoeiro</w:t>
            </w:r>
          </w:p>
          <w:p w14:paraId="1F10C4E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615F3DB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p w14:paraId="1DCF873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criatório de animais (cães) em imóvel situado em área urbana, na Rua Josefa Poroca Cunha, nº 144, bairro José Fernando Salsa, Limoeiro/PE. </w:t>
            </w:r>
          </w:p>
        </w:tc>
      </w:tr>
      <w:tr w:rsidR="00AA0503" w:rsidRPr="00BA7125" w14:paraId="5AAF7892"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4CE7160"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EE068E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015-1/2014</w:t>
            </w:r>
          </w:p>
          <w:p w14:paraId="72248D6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2014/1.433.943</w:t>
            </w:r>
          </w:p>
          <w:p w14:paraId="7F527AF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13ª PJ CID Capital</w:t>
            </w:r>
          </w:p>
          <w:p w14:paraId="1A43629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262927A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Denúncia 0800 MPPE – anônimo.</w:t>
            </w:r>
          </w:p>
          <w:p w14:paraId="13E1DB8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criação de saguis em gaiola, na Rua Formosa, s/n, Cordeiro, nesta cidade.</w:t>
            </w:r>
          </w:p>
        </w:tc>
      </w:tr>
      <w:tr w:rsidR="00AA0503" w:rsidRPr="00BA7125" w14:paraId="7E9AAE69"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8B1718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A5CFE8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2014/1.743.036</w:t>
            </w:r>
          </w:p>
          <w:p w14:paraId="0C9CE9D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mesmo.</w:t>
            </w:r>
          </w:p>
          <w:p w14:paraId="7AC2C4E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Cível Santa ruz do Capibaribe</w:t>
            </w:r>
          </w:p>
          <w:p w14:paraId="1D09955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Saúde.</w:t>
            </w:r>
          </w:p>
          <w:p w14:paraId="13B1D00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NOTICIANTE: CREMEPE.</w:t>
            </w:r>
          </w:p>
          <w:p w14:paraId="2786EF6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violação de regulamento e/ou normativa sanitária por redes de óticas, no Município de Santa Cruz do Capibaribe.</w:t>
            </w:r>
          </w:p>
        </w:tc>
      </w:tr>
      <w:tr w:rsidR="00AA0503" w:rsidRPr="00BA7125" w14:paraId="3DB19685"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F21DF3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31.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17E12F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14034-30</w:t>
            </w:r>
          </w:p>
          <w:p w14:paraId="7CAB0FA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2014/1.493.892</w:t>
            </w:r>
          </w:p>
          <w:p w14:paraId="49839BA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 CID Capital</w:t>
            </w:r>
          </w:p>
          <w:p w14:paraId="58F6715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w:t>
            </w:r>
          </w:p>
          <w:p w14:paraId="0166E82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p w14:paraId="63E40570"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Negativa de meia entrada para idosos na casa de show “Sala de Dançar”.</w:t>
            </w:r>
          </w:p>
        </w:tc>
      </w:tr>
      <w:tr w:rsidR="00AA0503" w:rsidRPr="00BA7125" w14:paraId="44E2E126"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0E842C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956E40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IIC Nº 053-1/2012ARQUIMEDES nº 2012/733.649</w:t>
            </w:r>
          </w:p>
          <w:p w14:paraId="25768D3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12ª PJ CID Capital</w:t>
            </w:r>
          </w:p>
          <w:p w14:paraId="5013C14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20E9D1C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p w14:paraId="4520853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sonora e pertubação do sossego público ocorrida em um evento realizado no Colégio Damas, em 2012, Aflitos, nesta cidade.</w:t>
            </w:r>
          </w:p>
          <w:p w14:paraId="0BA49B34"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115BC5B6"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EE43EAD"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54564D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105/2013ARQUIMEDES nº 2012/779.247</w:t>
            </w:r>
          </w:p>
          <w:p w14:paraId="723963F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São Bento do Una.</w:t>
            </w:r>
          </w:p>
          <w:p w14:paraId="1EBCE3D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Saúde</w:t>
            </w:r>
          </w:p>
          <w:p w14:paraId="4F7E1C6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Maria Zenira Ribeiro de Moraes.</w:t>
            </w:r>
          </w:p>
          <w:p w14:paraId="34147F1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Ausência de realização de cirurgia de cateterismo.</w:t>
            </w:r>
          </w:p>
        </w:tc>
      </w:tr>
      <w:tr w:rsidR="00AA0503" w:rsidRPr="00BA7125" w14:paraId="488A682E"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8BC8760"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3A2207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2015/2.007.468</w:t>
            </w:r>
          </w:p>
          <w:p w14:paraId="3DC3CCE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mesmo</w:t>
            </w:r>
          </w:p>
          <w:p w14:paraId="1B9937D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Joaquim Nabuco.</w:t>
            </w:r>
          </w:p>
          <w:p w14:paraId="60006FE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Saúde</w:t>
            </w:r>
          </w:p>
          <w:p w14:paraId="0BD2A6C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2B53CA7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Implementação do Projeto de Atenção Básica à Saúde, no município de  Joaquim Nabuco/PE.</w:t>
            </w:r>
          </w:p>
        </w:tc>
      </w:tr>
      <w:tr w:rsidR="00AA0503" w:rsidRPr="00BA7125" w14:paraId="2FFDE54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0CB94B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D14E87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004/2012ARQUIMEDES nº 2012/879.898</w:t>
            </w:r>
          </w:p>
          <w:p w14:paraId="462677E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CID Palmares</w:t>
            </w:r>
          </w:p>
          <w:p w14:paraId="4CD3462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60381FB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José Carlos Calheiros de Melo.</w:t>
            </w:r>
          </w:p>
          <w:p w14:paraId="6426650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Ausência de prestação de serviços públicos de saneamento, recolhimento de lixo, inadequação das instalações do matadouro público, ausência de iluminação pública, em 2003.</w:t>
            </w:r>
          </w:p>
        </w:tc>
      </w:tr>
      <w:tr w:rsidR="00AA0503" w:rsidRPr="00BA7125" w14:paraId="4C4F482C"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A51AFAF"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ACD8CB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009/2013ARQUIMEDES nº 2013/1.186.641</w:t>
            </w:r>
          </w:p>
          <w:p w14:paraId="6A9C0E8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Moreilândia</w:t>
            </w:r>
          </w:p>
          <w:p w14:paraId="7FE697A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 </w:t>
            </w:r>
          </w:p>
          <w:p w14:paraId="4C55B5F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NOTICIANTES: Damião Taveira da Silva Filho e outros.</w:t>
            </w:r>
          </w:p>
          <w:p w14:paraId="0F33ABB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na contratação dos serviços de transporte escolar no Município de Moreilândia/PE, em 2012.</w:t>
            </w:r>
          </w:p>
        </w:tc>
      </w:tr>
      <w:tr w:rsidR="00AA0503" w:rsidRPr="00BA7125" w14:paraId="127334E2"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8909EC5"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F27BCC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008/2013</w:t>
            </w:r>
          </w:p>
          <w:p w14:paraId="3282675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2013/1.186.639</w:t>
            </w:r>
          </w:p>
          <w:p w14:paraId="4FC2C22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Moreilândia</w:t>
            </w:r>
          </w:p>
          <w:p w14:paraId="7DA02F2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053EFB1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NOTICIANTES: Damião Taveira da Silva e outros.</w:t>
            </w:r>
          </w:p>
          <w:p w14:paraId="5C32585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ausência de transporte escolar no Município de Moreilândia/PE.</w:t>
            </w:r>
          </w:p>
        </w:tc>
      </w:tr>
      <w:tr w:rsidR="00AA0503" w:rsidRPr="00BA7125" w14:paraId="54083E49"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8C0759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A6B807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001/2013</w:t>
            </w:r>
          </w:p>
          <w:p w14:paraId="492B221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ARQUIMEDES nº 2012/878.511</w:t>
            </w:r>
          </w:p>
          <w:p w14:paraId="16C7277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Glória de Goitá</w:t>
            </w:r>
          </w:p>
          <w:p w14:paraId="7142D88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Patrimônio Público</w:t>
            </w:r>
          </w:p>
          <w:p w14:paraId="2C797F0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SINPRO.</w:t>
            </w:r>
          </w:p>
          <w:p w14:paraId="4C0AC3D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na aplicação dos recursos do FUNDEF no Município de Glória de Goitá.</w:t>
            </w:r>
          </w:p>
        </w:tc>
      </w:tr>
      <w:tr w:rsidR="00AA0503" w:rsidRPr="00BA7125" w14:paraId="2304E059"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B4A6A4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39.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0DC3E5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032/2017</w:t>
            </w:r>
          </w:p>
          <w:p w14:paraId="2C50AF4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2017/2.610.412</w:t>
            </w:r>
          </w:p>
          <w:p w14:paraId="2E61138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 CID Paulista</w:t>
            </w:r>
          </w:p>
          <w:p w14:paraId="5D38037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Educação</w:t>
            </w:r>
          </w:p>
          <w:p w14:paraId="48EA57C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Ouvidoria MPPE – anônimo.</w:t>
            </w:r>
          </w:p>
          <w:p w14:paraId="613756A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Suposta ausência de abastecimento de água pela COMPESA na Escola Municipal Professor Nilo Pereira, Paulista/PE.</w:t>
            </w:r>
          </w:p>
        </w:tc>
      </w:tr>
      <w:tr w:rsidR="00AA0503" w:rsidRPr="00BA7125" w14:paraId="19194424"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D1F845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D248E1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17.010-1/7ARQUIMEDES nº 2017/2.597.483</w:t>
            </w:r>
          </w:p>
          <w:p w14:paraId="4E6BE0B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7ª PJ CID Capital</w:t>
            </w:r>
          </w:p>
          <w:p w14:paraId="1B97EC6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Direitos Humanos</w:t>
            </w:r>
          </w:p>
          <w:p w14:paraId="2E55CA5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 </w:t>
            </w:r>
          </w:p>
          <w:p w14:paraId="2C3F728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desvio de função de policiais militares em atividades dentro das delegacias da Polícia Civil, como entrega de intimações e realização de faxinas em gabinetes de delegados de polícia.</w:t>
            </w:r>
          </w:p>
        </w:tc>
      </w:tr>
      <w:tr w:rsidR="00AA0503" w:rsidRPr="00BA7125" w14:paraId="10CE979B"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957DB2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A7FBC0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072/2017ARQUIMEDES nº 2015/2.020.899</w:t>
            </w:r>
          </w:p>
          <w:p w14:paraId="515DA71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44ª PJ CID Capital</w:t>
            </w:r>
          </w:p>
          <w:p w14:paraId="10E121C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27D9E77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MP de Contas</w:t>
            </w:r>
          </w:p>
          <w:p w14:paraId="6D91E36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detectadas pelo TCE/PE na prestação de contas de 2006, da Secretaria de Assistência Social do Município do Recife.</w:t>
            </w:r>
          </w:p>
        </w:tc>
      </w:tr>
      <w:tr w:rsidR="00AA0503" w:rsidRPr="00BA7125" w14:paraId="71C239C0"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09AC20A"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C12E45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061/2011 – Anexo 01ARQUIMEDES nº 2011/88.555</w:t>
            </w:r>
          </w:p>
          <w:p w14:paraId="6BCE5D8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20ª PJ CID Capital</w:t>
            </w:r>
          </w:p>
          <w:p w14:paraId="66E6FD4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468F62B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Genison Gomes de Meneses.</w:t>
            </w:r>
          </w:p>
          <w:p w14:paraId="05CBAD4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Falta de acessibilidade nas calçadas da Rua Jacaúna, Iputinga, nesta cidade, em decorrência de obras irregulares realizadas pelos moradores.</w:t>
            </w:r>
          </w:p>
        </w:tc>
      </w:tr>
      <w:tr w:rsidR="00AA0503" w:rsidRPr="00BA7125" w14:paraId="33A214F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32E823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A4687C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060/2015</w:t>
            </w:r>
          </w:p>
          <w:p w14:paraId="2ED359D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2015/2.116.115</w:t>
            </w:r>
          </w:p>
          <w:p w14:paraId="7D2AA60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17ª PJ CID Capital</w:t>
            </w:r>
          </w:p>
          <w:p w14:paraId="683076B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Consumidor</w:t>
            </w:r>
          </w:p>
          <w:p w14:paraId="264652D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p w14:paraId="72E4190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Averiguar a existência de preços entre a etiqueta no produto e os efetivamente cobrados pelo caixa, nas Lojas Emanuelle.</w:t>
            </w:r>
          </w:p>
        </w:tc>
      </w:tr>
      <w:tr w:rsidR="00AA0503" w:rsidRPr="00BA7125" w14:paraId="05358FE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C0B0A5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E9897C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063/2016ARQUIMEDES nº 2012/872.326</w:t>
            </w:r>
          </w:p>
          <w:p w14:paraId="3F04786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Igarassu</w:t>
            </w:r>
          </w:p>
          <w:p w14:paraId="298BD4A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746A885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Maria de Fátima Mendes de Lima.</w:t>
            </w:r>
          </w:p>
          <w:p w14:paraId="35FEA610"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na coleta de lixo em frente ao depósito de água da COMPESA.</w:t>
            </w:r>
          </w:p>
        </w:tc>
      </w:tr>
      <w:tr w:rsidR="00AA0503" w:rsidRPr="00BA7125" w14:paraId="3302702B"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2DE4D75"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54E78B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013/2016ARQUIMEDES nº 2016/2.177.229</w:t>
            </w:r>
          </w:p>
          <w:p w14:paraId="3E79DE0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17ª PJ CID Capital</w:t>
            </w:r>
          </w:p>
          <w:p w14:paraId="644741F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Consumidor</w:t>
            </w:r>
          </w:p>
          <w:p w14:paraId="1CBAFDB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NOTICIANTE: Juízo da 1ª Vara Cível da Capital.</w:t>
            </w:r>
          </w:p>
          <w:p w14:paraId="4CA3626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Ausência de rede de saneamento e fornecimento de água na Rua dos Prazeres, Curado I, nesta cidade.</w:t>
            </w:r>
          </w:p>
        </w:tc>
      </w:tr>
      <w:tr w:rsidR="00AA0503" w:rsidRPr="00BA7125" w14:paraId="48E17D74"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F95F34A"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46.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6A35DA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004/2015ARQUIMEDES nº 2014/1.789.530</w:t>
            </w:r>
          </w:p>
          <w:p w14:paraId="344C048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35ª PJ CID Capital</w:t>
            </w:r>
          </w:p>
          <w:p w14:paraId="63560EA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Habitação e Urbanismo </w:t>
            </w:r>
          </w:p>
          <w:p w14:paraId="777DCAB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32ª PJ CID Capital</w:t>
            </w:r>
          </w:p>
          <w:p w14:paraId="2FD63CA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Funcionamento irregular de estabelecimento conhecido como “Bar Boca da Mata”, localizado na Rua Estrada do Passarinho, nº 250, Dois Irmãos, nesta cidade.</w:t>
            </w:r>
          </w:p>
        </w:tc>
      </w:tr>
      <w:tr w:rsidR="00AA0503" w:rsidRPr="00BA7125" w14:paraId="693B3E5C"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D969A1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5A3359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001/2015ARQUIMEDES nº 2015/1.839.333</w:t>
            </w:r>
          </w:p>
          <w:p w14:paraId="414C6AC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Macaparana</w:t>
            </w:r>
          </w:p>
          <w:p w14:paraId="2BAA1F1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Consumidor</w:t>
            </w:r>
          </w:p>
          <w:p w14:paraId="3878001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Arcelina Bartolomeu Barreto.</w:t>
            </w:r>
          </w:p>
          <w:p w14:paraId="6EA91FF0"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na comercialização de gás de cozinha no Município de Macaparana/PE.</w:t>
            </w:r>
          </w:p>
        </w:tc>
      </w:tr>
      <w:tr w:rsidR="00AA0503" w:rsidRPr="00BA7125" w14:paraId="098E709A"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0D4392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8A1259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003/2015ARQUIMEDES nº 2015/1.870.284</w:t>
            </w:r>
          </w:p>
          <w:p w14:paraId="292C1A4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Macaparana</w:t>
            </w:r>
          </w:p>
          <w:p w14:paraId="1BF9CCE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59364D9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José Ivaldo Brandão</w:t>
            </w:r>
          </w:p>
          <w:p w14:paraId="134CC43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nas obras de construção das praças do Município de Macaparana/PE, e uso das cores do partido nas referidas obras, em 2014.</w:t>
            </w:r>
          </w:p>
          <w:p w14:paraId="030FA08A"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5ED2C0CF"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8828CB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35CAE2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010/2015ARQUIMEDES 2015/2.151.188</w:t>
            </w:r>
          </w:p>
          <w:p w14:paraId="1592A1E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Macaparana</w:t>
            </w:r>
          </w:p>
          <w:p w14:paraId="355A058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Saúde</w:t>
            </w:r>
          </w:p>
          <w:p w14:paraId="59936B2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07839AB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 xml:space="preserve">OBJETO: Execução do Plano Municipal de Enfrentamento das doenças transmitidas pelo </w:t>
            </w:r>
            <w:r w:rsidRPr="00BA7125">
              <w:rPr>
                <w:rFonts w:asciiTheme="minorHAnsi" w:hAnsiTheme="minorHAnsi" w:cstheme="minorHAnsi"/>
                <w:i/>
                <w:iCs/>
                <w:color w:val="000000"/>
                <w:sz w:val="24"/>
                <w:szCs w:val="24"/>
                <w:lang w:eastAsia="pt-BR"/>
              </w:rPr>
              <w:t>Aedes Aegypti</w:t>
            </w:r>
            <w:r w:rsidRPr="00BA7125">
              <w:rPr>
                <w:rFonts w:asciiTheme="minorHAnsi" w:hAnsiTheme="minorHAnsi" w:cstheme="minorHAnsi"/>
                <w:color w:val="000000"/>
                <w:sz w:val="24"/>
                <w:szCs w:val="24"/>
                <w:lang w:eastAsia="pt-BR"/>
              </w:rPr>
              <w:t>, no município de Macaparana/PE. </w:t>
            </w:r>
          </w:p>
        </w:tc>
      </w:tr>
      <w:tr w:rsidR="00AA0503" w:rsidRPr="00BA7125" w14:paraId="65448A6F"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63BA1B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8B88FA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001/2016</w:t>
            </w:r>
          </w:p>
          <w:p w14:paraId="6B6BB1C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2016/2.168.802</w:t>
            </w:r>
          </w:p>
          <w:p w14:paraId="1D906E1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Macaparana</w:t>
            </w:r>
          </w:p>
          <w:p w14:paraId="48DC752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4C86F1E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NOTICIANTES: Gustavo Adolfo Revoredo Lima e outro.</w:t>
            </w:r>
          </w:p>
          <w:p w14:paraId="6FFAB5C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no matadouro da Vila Pirauá, em Macaparana/PE.</w:t>
            </w:r>
          </w:p>
          <w:p w14:paraId="001CA076"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0817285C"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17FADA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A36968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002/2015ARQUIMEDES nº 2015/1.870.263</w:t>
            </w:r>
          </w:p>
          <w:p w14:paraId="4B3A446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Macaparana</w:t>
            </w:r>
          </w:p>
          <w:p w14:paraId="155E676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61B1A14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José Ivaldo Brandão.</w:t>
            </w:r>
          </w:p>
          <w:p w14:paraId="7685DA5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irregularidade no transporte público no Município de Macaparana/PE, durante o ano de 2014.</w:t>
            </w:r>
          </w:p>
        </w:tc>
      </w:tr>
      <w:tr w:rsidR="00AA0503" w:rsidRPr="00BA7125" w14:paraId="24DE6F2B"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B740D9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E3A2E3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005/2015ARQUIMEDES nº 2015/1.870.237</w:t>
            </w:r>
          </w:p>
          <w:p w14:paraId="090C2EE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Macaparana</w:t>
            </w:r>
          </w:p>
          <w:p w14:paraId="33711B5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1533430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José Ivaldo Brandão.</w:t>
            </w:r>
          </w:p>
          <w:p w14:paraId="6AA0577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ilegalidade na realização de licitação para aquisição parcelada de medicamentos, no Município de Macaparana/PE, durante o ano de 2014.</w:t>
            </w:r>
          </w:p>
          <w:p w14:paraId="2449235D"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45938228"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45B89EF"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6C749F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004/2015ARQUIMEDES nº 2015/1.870.251</w:t>
            </w:r>
          </w:p>
          <w:p w14:paraId="666DBF7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Macaparana</w:t>
            </w:r>
          </w:p>
          <w:p w14:paraId="1B57AC5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CURADORIA: PPS</w:t>
            </w:r>
          </w:p>
          <w:p w14:paraId="0D7BA3E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José Ivaldo Brandão.</w:t>
            </w:r>
          </w:p>
          <w:p w14:paraId="5B4CB3E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ocorrência de ilegalidades na realização de licitação para a aquisição de gêneros alimentícios para creches e escolas do Município de Macaparana/PE, durante o ano de 2014.</w:t>
            </w:r>
          </w:p>
          <w:p w14:paraId="289DB773"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1EDA79C0"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6F5080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54.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141EA0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06-011/2018ARQUIMEDES nº 2018/10.781</w:t>
            </w:r>
          </w:p>
          <w:p w14:paraId="18BC078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Petrolina</w:t>
            </w:r>
          </w:p>
          <w:p w14:paraId="007A937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79786E5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Othon Junior Teixeira Rocha</w:t>
            </w:r>
          </w:p>
          <w:p w14:paraId="1C2DA9D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Sonora oriundo do estabelecimento Xavier Conveniência, localizado na Rua do Morango, Rio Corrente, Petrolina/PE.</w:t>
            </w:r>
          </w:p>
        </w:tc>
      </w:tr>
      <w:tr w:rsidR="00AA0503" w:rsidRPr="00BA7125" w14:paraId="7C935A0F"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E7D74E5"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DFA4D3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025/2018ARQUIMEDES nº 2018/238.225</w:t>
            </w:r>
          </w:p>
          <w:p w14:paraId="3671BAA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Quipapá</w:t>
            </w:r>
          </w:p>
          <w:p w14:paraId="441394E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Consumidor</w:t>
            </w:r>
          </w:p>
          <w:p w14:paraId="3E4541A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01F3AF2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interrupção da prestação do serviço bancário pelo Banco do Brasil, no Município de Quipapá.</w:t>
            </w:r>
          </w:p>
        </w:tc>
      </w:tr>
      <w:tr w:rsidR="00AA0503" w:rsidRPr="00BA7125" w14:paraId="0E024189"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BF2EB10"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13087B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039/2018ARQUIMEDES nº 2018/60.302</w:t>
            </w:r>
          </w:p>
          <w:p w14:paraId="6DD3A5E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 CID Paulista</w:t>
            </w:r>
          </w:p>
          <w:p w14:paraId="6B90D67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2E7FEEE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Diogo Rodrigues Lira</w:t>
            </w:r>
          </w:p>
          <w:p w14:paraId="7CFC771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Obras ocasionando esgoto a céu aberto, nos fundos da Rua São João, Nobre, Paulista/PE. </w:t>
            </w:r>
          </w:p>
          <w:p w14:paraId="7C70C9FF"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6B991E16"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798EF0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116933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2013/1.319.813ARQUIMEDES nº mesmo</w:t>
            </w:r>
          </w:p>
          <w:p w14:paraId="2A1B981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Cível São Lourenço da Mata</w:t>
            </w:r>
          </w:p>
          <w:p w14:paraId="7FA6EA7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Infância e Juventude</w:t>
            </w:r>
          </w:p>
          <w:p w14:paraId="417DF34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2ª PJ Infância e Juventude de Foz do Iguaçu - RJ</w:t>
            </w:r>
          </w:p>
          <w:p w14:paraId="17EBDEF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Situação de maus tratos contra as crianças A.L.S., A.L.S., C.L.S., S.L.S., e  A.L.S., por parte do genitor, ocorrida no Estado do Rio de Janeiro.</w:t>
            </w:r>
          </w:p>
          <w:p w14:paraId="4ED56539"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10C0FE7F"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C241EC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0BDFB5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2013/1.319.813ARQUIMEDES nº mesmo</w:t>
            </w:r>
          </w:p>
          <w:p w14:paraId="535FBE8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Cível São Lourenço da Mata</w:t>
            </w:r>
          </w:p>
          <w:p w14:paraId="1B1D01E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Infância e Juventude</w:t>
            </w:r>
          </w:p>
          <w:p w14:paraId="42DFECD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2ª PJ Infância e Juventude de Foz do Iguaçu - RJ</w:t>
            </w:r>
          </w:p>
          <w:p w14:paraId="238DC4B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Situação de maus tratos contra as crianças A.L.S., A.L.S., C.L.S., S.L.S., e  A.L.S., por parte do genitor, ocorrida no Estado do Rio de Janeiro.</w:t>
            </w:r>
          </w:p>
        </w:tc>
      </w:tr>
      <w:tr w:rsidR="00AA0503" w:rsidRPr="00BA7125" w14:paraId="10C37A61"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6F0095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1A2C86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PA Nº 065/2015ARQUIMEDES nº 2015/1.936.641</w:t>
            </w:r>
          </w:p>
          <w:p w14:paraId="6CEE54E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5ª PJ CID Olinda</w:t>
            </w:r>
          </w:p>
          <w:p w14:paraId="0E3B308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0FC271F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Fiscalização da aplicação de recursos públicos em 2014 pelo Troça Carnavalesca Mista O Cadeado de Olinda.</w:t>
            </w:r>
          </w:p>
          <w:p w14:paraId="319A8A96"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6B798F36"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63AA59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2EE8CB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162/2015</w:t>
            </w:r>
          </w:p>
          <w:p w14:paraId="1498DE3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2012/698.526</w:t>
            </w:r>
          </w:p>
          <w:p w14:paraId="47918B0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 CID Paulista</w:t>
            </w:r>
          </w:p>
          <w:p w14:paraId="358F21A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Habitação e Urbanismo</w:t>
            </w:r>
          </w:p>
          <w:p w14:paraId="4F0AA72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Emilson Gomes de Barros</w:t>
            </w:r>
          </w:p>
          <w:p w14:paraId="66BC93A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Regularização da terraplanagem e pavimentação da Rua do Campo, Mirueira, Paulista/PE.</w:t>
            </w:r>
          </w:p>
        </w:tc>
      </w:tr>
      <w:tr w:rsidR="00AA0503" w:rsidRPr="00BA7125" w14:paraId="023439DD"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177FC2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61.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310856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055/2012</w:t>
            </w:r>
          </w:p>
          <w:p w14:paraId="0BD9E31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2012/756.827</w:t>
            </w:r>
          </w:p>
          <w:p w14:paraId="40E883D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33170E0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1681CF2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0CF3DB6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no Loteamento Entre Amigos, situado às margens da PE 95, no Município de Caruaru/PE. </w:t>
            </w:r>
          </w:p>
        </w:tc>
      </w:tr>
      <w:tr w:rsidR="00AA0503" w:rsidRPr="00BA7125" w14:paraId="3831119A"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89C7F0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6C2A5D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055/2012</w:t>
            </w:r>
          </w:p>
          <w:p w14:paraId="4460CF3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2012/756.827</w:t>
            </w:r>
          </w:p>
          <w:p w14:paraId="50FB68D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57F11E5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58252E6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257297A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no Loteamento Entre Amigos, situado às margens da PE 95, no Município de Caruaru/PE. </w:t>
            </w:r>
          </w:p>
        </w:tc>
      </w:tr>
      <w:tr w:rsidR="00AA0503" w:rsidRPr="00BA7125" w14:paraId="2A0BC6E4"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D7D074D"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08E045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098/2014</w:t>
            </w:r>
          </w:p>
          <w:p w14:paraId="73486E1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2015/1.549.282</w:t>
            </w:r>
          </w:p>
          <w:p w14:paraId="3CB554C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13834FD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2F9B696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URB – Prefeitura de Caruaru</w:t>
            </w:r>
          </w:p>
          <w:p w14:paraId="7827CDB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na infraestrutura de Loteamentos situados no Povoado Cachoeira Seca, Zona Rural do Município de Caruaru. </w:t>
            </w:r>
          </w:p>
        </w:tc>
      </w:tr>
      <w:tr w:rsidR="00AA0503" w:rsidRPr="00BA7125" w14:paraId="5703F093"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0D9D16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shd w:val="clear" w:color="auto" w:fill="FFFFFF"/>
                <w:lang w:eastAsia="pt-BR"/>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F43153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106/2015</w:t>
            </w:r>
          </w:p>
          <w:p w14:paraId="2B91ACA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2015/2.020.828</w:t>
            </w:r>
          </w:p>
          <w:p w14:paraId="0E9A76E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56D0B17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1F3526D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5520665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na infraestrutura do Loteamento Luar do Lampião, situado no Povoado Cachoeira Seca, Zona Rural do Município de Caruaru. </w:t>
            </w:r>
          </w:p>
        </w:tc>
      </w:tr>
      <w:tr w:rsidR="00AA0503" w:rsidRPr="00BA7125" w14:paraId="437B7D21"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D311BB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001B71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094/2015ARQUIMEDES nº 2015/2.007.970</w:t>
            </w:r>
          </w:p>
          <w:p w14:paraId="0CD9C54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1970DE4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1A0BFBD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p w14:paraId="58C9743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ambiental provocada pela Tinturaria Lip Lip Indústria e Comércio Ltda., localizada no Distrito Industrial II, Caruaru.</w:t>
            </w:r>
          </w:p>
        </w:tc>
      </w:tr>
      <w:tr w:rsidR="00AA0503" w:rsidRPr="00BA7125" w14:paraId="110D1A8A"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37C221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C34DB0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080-1/2013ARQUIMEDES nº 2013/1.265.610 </w:t>
            </w:r>
          </w:p>
          <w:p w14:paraId="12C322A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13ª PJ CID Capital</w:t>
            </w:r>
          </w:p>
          <w:p w14:paraId="6315911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4D6D496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Fernando Costa de Sousa</w:t>
            </w:r>
          </w:p>
          <w:p w14:paraId="74A5A08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sonora e funcionamento irregular do Restaurante Porto do Mar, localizado na Rua Regueira da Costa, nº 364, Tamarineira, nesta cidade.</w:t>
            </w:r>
          </w:p>
        </w:tc>
      </w:tr>
      <w:tr w:rsidR="00AA0503" w:rsidRPr="00BA7125" w14:paraId="55EF9B41"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EBFE76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31CB73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008/2014ARQUIMEDES nº 2012/729.788</w:t>
            </w:r>
          </w:p>
          <w:p w14:paraId="5FAD117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CID Olinda</w:t>
            </w:r>
          </w:p>
          <w:p w14:paraId="0D84F32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Jorge Cardeal de Albuquerque</w:t>
            </w:r>
          </w:p>
          <w:p w14:paraId="4071EE7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Cidadania</w:t>
            </w:r>
          </w:p>
          <w:p w14:paraId="6DD66BB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violação de direitos de Jorge Cardeal de Albuquerque e Josildo Cardeal de Albuquerque, por parte do curador.</w:t>
            </w:r>
          </w:p>
        </w:tc>
      </w:tr>
      <w:tr w:rsidR="00AA0503" w:rsidRPr="00BA7125" w14:paraId="0DDA57F6"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42400FA"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446540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056/2015</w:t>
            </w:r>
          </w:p>
          <w:p w14:paraId="29128F4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ARQUIMEDES nº 2010/50.929</w:t>
            </w:r>
          </w:p>
          <w:p w14:paraId="480E43A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Garanhuns</w:t>
            </w:r>
          </w:p>
          <w:p w14:paraId="6645F00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2416034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p w14:paraId="7B888040"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Suposto ato de improbidade com possível dano ao erário, praticado por Ana Lúcia de Almeida Paes, quando diretora do Hospital Regional Dom Moura, em 2004.</w:t>
            </w:r>
          </w:p>
          <w:p w14:paraId="3EACFFB3"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031B3051"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C6D3B5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69.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58AD45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015/2014ARQUIMEDES nº 2012/891.045</w:t>
            </w:r>
          </w:p>
          <w:p w14:paraId="4A0210D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Igarassu</w:t>
            </w:r>
          </w:p>
          <w:p w14:paraId="4C4CB0C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Saúde</w:t>
            </w:r>
          </w:p>
          <w:p w14:paraId="3527276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33º Delegacia de Polícia.</w:t>
            </w:r>
          </w:p>
          <w:p w14:paraId="3A20459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Tratamento médico do adolescente Ítalo Henrique Bezerra da Silva, portador de TDAH.</w:t>
            </w:r>
          </w:p>
        </w:tc>
      </w:tr>
      <w:tr w:rsidR="00AA0503" w:rsidRPr="00BA7125" w14:paraId="35E94963"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5194135"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4E7676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002/2016ARQUIMEDES nº 2016/2.185.287</w:t>
            </w:r>
          </w:p>
          <w:p w14:paraId="6C776A8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Caruaru</w:t>
            </w:r>
          </w:p>
          <w:p w14:paraId="3C3FBF0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748F2EC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Abaixo assinado.</w:t>
            </w:r>
          </w:p>
          <w:p w14:paraId="34016E1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ambiental causada por esgotos estourados provenientes das casas do Morro Bom Jesus, gerando transbordamento em diversas ruas, Caruaru.</w:t>
            </w:r>
          </w:p>
        </w:tc>
      </w:tr>
      <w:tr w:rsidR="00AA0503" w:rsidRPr="00BA7125" w14:paraId="0260E221"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1B13D6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78E25A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017/2017ARQUIMEDES nº 2017/2.580.574 </w:t>
            </w:r>
          </w:p>
          <w:p w14:paraId="4346AA0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08F63AF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69400C4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Flávio Oliveira.</w:t>
            </w:r>
          </w:p>
          <w:p w14:paraId="59252DF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sonora e funcionamento irregular do Bar da Kika, situado no Alto do Moura, Caruaru.</w:t>
            </w:r>
          </w:p>
        </w:tc>
      </w:tr>
      <w:tr w:rsidR="00AA0503" w:rsidRPr="00BA7125" w14:paraId="37A0B754"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9CFC27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26404B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185/2016ARQUIMEDES nº 2016/2.367.597</w:t>
            </w:r>
          </w:p>
          <w:p w14:paraId="22165EF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11ª PJ CID Capital</w:t>
            </w:r>
          </w:p>
          <w:p w14:paraId="4F44F15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Saúde</w:t>
            </w:r>
          </w:p>
          <w:p w14:paraId="22EB230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Rafael Paes de Andrade Bezerra.</w:t>
            </w:r>
          </w:p>
          <w:p w14:paraId="31AC3CA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Ausência de disponibilidade de suplemento alimentar Fortini para criança Inácio José Bezerra Marinho.</w:t>
            </w:r>
          </w:p>
        </w:tc>
      </w:tr>
      <w:tr w:rsidR="00AA0503" w:rsidRPr="00BA7125" w14:paraId="6054B52F"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BA5DC5F"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503ED9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147/2015ARQUIMEDES nº 2015/2.143.493</w:t>
            </w:r>
          </w:p>
          <w:p w14:paraId="52BECC3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7CAC43D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77B2CF3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NOTICIANTES: Israel Rodrigues da Silva e outro.</w:t>
            </w:r>
          </w:p>
          <w:p w14:paraId="21C3670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invasão de área pública, na Rua Santa Maria da Boa Vista, cuja área está sendo demarcada pela empresa Martins Sá, no Loteamento Maria Auxiliadora, Caruaru.</w:t>
            </w:r>
          </w:p>
        </w:tc>
      </w:tr>
      <w:tr w:rsidR="00AA0503" w:rsidRPr="00BA7125" w14:paraId="24CE3FE9"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CB7C20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09AC32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131/2015ARQUIMEDES nº 2015/2.046.894</w:t>
            </w:r>
          </w:p>
          <w:p w14:paraId="6C3EB09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3C09C53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5DDF642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Elisângela de Lima Freitas.</w:t>
            </w:r>
          </w:p>
          <w:p w14:paraId="5E13486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criatório irregular de galinhas, situado à Rua Roberta Simoze, nº 165, Salgado, Caruaru. </w:t>
            </w:r>
          </w:p>
        </w:tc>
      </w:tr>
      <w:tr w:rsidR="00AA0503" w:rsidRPr="00BA7125" w14:paraId="229ECFBE"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7769DF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C97022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131/2015ARQUIMEDES nº 2015/2.046.894</w:t>
            </w:r>
          </w:p>
          <w:p w14:paraId="083A111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36AF974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094B171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Elisângela de Lima Freitas.</w:t>
            </w:r>
          </w:p>
          <w:p w14:paraId="20C0E1B0"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OBJETO: Possível criatório irregular de galinhas, situado à Rua Roberta Simoze, nº 165, Salgado, Caruaru. </w:t>
            </w:r>
          </w:p>
        </w:tc>
      </w:tr>
      <w:tr w:rsidR="00AA0503" w:rsidRPr="00BA7125" w14:paraId="420737FF"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194655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76.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500B91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019/2017ARQUIMEDES nº 2017/2.595.274</w:t>
            </w:r>
          </w:p>
          <w:p w14:paraId="37C94BD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Jaboatão dos Guararapes</w:t>
            </w:r>
          </w:p>
          <w:p w14:paraId="406F88F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Saúde</w:t>
            </w:r>
          </w:p>
          <w:p w14:paraId="11E744D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Wilza Karlla Reis da Silva.</w:t>
            </w:r>
          </w:p>
          <w:p w14:paraId="70492B1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Ausência de disponibilização do exame eletroneuromiografia, para Wilza Karlla Reis da Silva, pela Secretaria de Saúde do Município de Jaboatão dos Guararapes.</w:t>
            </w:r>
          </w:p>
        </w:tc>
      </w:tr>
      <w:tr w:rsidR="00AA0503" w:rsidRPr="00BA7125" w14:paraId="404B07AF"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9FC0A4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5231B1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052/2015</w:t>
            </w:r>
          </w:p>
          <w:p w14:paraId="6ED2036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2015/2.019.046</w:t>
            </w:r>
          </w:p>
          <w:p w14:paraId="09D9C1B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01EA4D6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14A7FE7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Marineide da Silva e outro.</w:t>
            </w:r>
          </w:p>
          <w:p w14:paraId="0BD944B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sonora provocada pela igreja evangélica “Missão de Fé”, situada na Rua Panelas, nº 37, Demóstenes Veras, Caruaru. </w:t>
            </w:r>
          </w:p>
          <w:p w14:paraId="292D0CA6"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349D0B48"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972941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BA76C0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090/2015ARQUIMEDES nº 2015/1.965.524</w:t>
            </w:r>
          </w:p>
          <w:p w14:paraId="40E81B3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2367E7B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6430305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Luis José Alves</w:t>
            </w:r>
          </w:p>
          <w:p w14:paraId="27BA640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criação irregular de porcos, que estaria poluindo um olho d’água da comunidade, no Sítio Santa Maria, Zona Rural, Caruaru.</w:t>
            </w:r>
          </w:p>
        </w:tc>
      </w:tr>
      <w:tr w:rsidR="00AA0503" w:rsidRPr="00BA7125" w14:paraId="5356D06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7C6AAB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B8FF4F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024/2017ARQUIMEDES nº 2017/2.589.218</w:t>
            </w:r>
          </w:p>
          <w:p w14:paraId="0CB664D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4C46E77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572AA0E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Adriana Santana da Silva, Ouvidoria.</w:t>
            </w:r>
          </w:p>
          <w:p w14:paraId="196B0A7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Construção irregular de cisterna por morador, no passeio público, mesmo após embargo do órgão fiscalizatório municipal, na Rua Bernardo de Queiroz, nº 11, Santa Rosa, Caruaru. </w:t>
            </w:r>
          </w:p>
          <w:p w14:paraId="3A7C730F"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6B044619"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485E3F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F87982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024/2017ARQUIMEDES nº 2017/2.589.218</w:t>
            </w:r>
          </w:p>
          <w:p w14:paraId="6FE5020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3F8CD6E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191C896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Adriana Santana da Silva, Ouvidoria.</w:t>
            </w:r>
          </w:p>
          <w:p w14:paraId="76D0CE9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Construção irregular de cisterna por morador, no passeio público, mesmo após embargo do órgão fiscalizatório municipal, na Rua Bernardo de Queiroz, nº 11, Santa Rosa, Caruaru. </w:t>
            </w:r>
          </w:p>
          <w:p w14:paraId="43929FAB"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157CE48F"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E022B4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4427EAF" w14:textId="77777777" w:rsidR="00AA0503" w:rsidRPr="00BA7125" w:rsidRDefault="00AA0503" w:rsidP="00A95106">
            <w:pPr>
              <w:suppressAutoHyphens w:val="0"/>
              <w:rPr>
                <w:rFonts w:asciiTheme="minorHAnsi" w:hAnsiTheme="minorHAnsi" w:cstheme="minorHAnsi"/>
                <w:color w:val="auto"/>
                <w:sz w:val="24"/>
                <w:szCs w:val="24"/>
                <w:lang w:eastAsia="pt-BR"/>
              </w:rPr>
            </w:pPr>
          </w:p>
          <w:p w14:paraId="1602D52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007/2016-16</w:t>
            </w:r>
          </w:p>
          <w:p w14:paraId="05B7B08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2016/2.181.905</w:t>
            </w:r>
          </w:p>
          <w:p w14:paraId="72FCEF5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16ª PJ CID Capital</w:t>
            </w:r>
          </w:p>
          <w:p w14:paraId="6C766F1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Consumidor</w:t>
            </w:r>
          </w:p>
          <w:p w14:paraId="1691804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Diego Barros.</w:t>
            </w:r>
          </w:p>
          <w:p w14:paraId="66F30E6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Demora no conserto de televisor da marca LG, por parte da assistência técnica autorizada Tecmax, localizada na Av. Conselheiro Rosa e Silva, Jaqueira, nesta cidade. </w:t>
            </w:r>
          </w:p>
        </w:tc>
      </w:tr>
      <w:tr w:rsidR="00AA0503" w:rsidRPr="00BA7125" w14:paraId="2C07BDAD"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358F29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65EED2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002/2016ARQUIMEDES nº 2016/2.141.406</w:t>
            </w:r>
          </w:p>
          <w:p w14:paraId="72BE009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35ª PJ CID Capital</w:t>
            </w:r>
          </w:p>
          <w:p w14:paraId="7E2A470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Habitação e Urbanismo</w:t>
            </w:r>
          </w:p>
          <w:p w14:paraId="36F38FD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Adriana Santana da Silva, Ouvidoria.</w:t>
            </w:r>
          </w:p>
          <w:p w14:paraId="38E1084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OBJETO: Acúmulo de lixo e outros resíduos na Rua Mandacaru, esquina com a Rua Visgueiro, Alto do Mandú, nesta cidade. </w:t>
            </w:r>
          </w:p>
        </w:tc>
      </w:tr>
      <w:tr w:rsidR="00AA0503" w:rsidRPr="00BA7125" w14:paraId="4E4236A3"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004519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83.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0B9F89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050/2014-16ARQUIMEDES nº 2014/1.754.349</w:t>
            </w:r>
          </w:p>
          <w:p w14:paraId="7982E60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16ª PJ CID Capital</w:t>
            </w:r>
          </w:p>
          <w:p w14:paraId="2DBEF88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1251269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Inobservância das condições de higiene, comercialização de produtos imprestáveis, vencidos, estragados e fora das condições técnicas de conservação, por parte da Granja Avimalta.</w:t>
            </w:r>
          </w:p>
        </w:tc>
      </w:tr>
      <w:tr w:rsidR="00AA0503" w:rsidRPr="00BA7125" w14:paraId="6B0D478A"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D36E58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E0F5AF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039/2017ARQUIMEDES nº 2017/2.620.281</w:t>
            </w:r>
          </w:p>
          <w:p w14:paraId="4E22363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CID Garanhuns</w:t>
            </w:r>
          </w:p>
          <w:p w14:paraId="1186861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70D2FD5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9º BPM</w:t>
            </w:r>
          </w:p>
          <w:p w14:paraId="694DDC6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Ausência de iluminação pública em diversas ruas, facilitando o cometimento de delitos, colocando em risco a segurança da população de Garanhuns.</w:t>
            </w:r>
          </w:p>
        </w:tc>
      </w:tr>
      <w:tr w:rsidR="00AA0503" w:rsidRPr="00BA7125" w14:paraId="0AD5F81D"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77E571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4E0052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022/2016ARQUIMEDES nº 2016/2.219.696</w:t>
            </w:r>
          </w:p>
          <w:p w14:paraId="6133072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Caruaru</w:t>
            </w:r>
          </w:p>
          <w:p w14:paraId="7DA7514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16E58A9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André Rigaud.</w:t>
            </w:r>
          </w:p>
          <w:p w14:paraId="7F02006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Descarte irregular de lixo, da empresa RDI Comércio e Representação de Confecção Ltda., próximo ao Córrego do Mocó, Universitário, Caruaru.</w:t>
            </w:r>
          </w:p>
        </w:tc>
      </w:tr>
      <w:tr w:rsidR="00AA0503" w:rsidRPr="00BA7125" w14:paraId="7761BC30"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D9C26B5"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A85D41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027/2017ARQUIMEDES nº 2016/2.199.609</w:t>
            </w:r>
          </w:p>
          <w:p w14:paraId="7B26EE4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Cível Camaragibe</w:t>
            </w:r>
          </w:p>
          <w:p w14:paraId="1F908F0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07CC136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José Leandro da Silva Monteiro.</w:t>
            </w:r>
          </w:p>
          <w:p w14:paraId="3B10322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Ausência de pavimentação das Ruas Coelho Neto e Manoel Bandeira, e risco de deslizamento de uma barreira na localidade, Alberto Maia, Camaragibe.</w:t>
            </w:r>
          </w:p>
        </w:tc>
      </w:tr>
      <w:tr w:rsidR="00AA0503" w:rsidRPr="00BA7125" w14:paraId="72965813"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B7D877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87.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9C25D7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027/2017ARQUIMEDES nº 2016/2.199.609</w:t>
            </w:r>
          </w:p>
          <w:p w14:paraId="5088362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Cível Camaragibe</w:t>
            </w:r>
          </w:p>
          <w:p w14:paraId="14918E0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2F021D3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José Leandro da Silva Monteiro.</w:t>
            </w:r>
          </w:p>
          <w:p w14:paraId="7F27F18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Ausência de pavimentação das Ruas Coelho Neto e Manoel Bandeira, e risco de deslizamento de uma barreira na localidade, Alberto Maia, Camaragibe.</w:t>
            </w:r>
          </w:p>
          <w:p w14:paraId="3A693EAD"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35C770B1"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CBDB9F5"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593929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021/2016</w:t>
            </w:r>
          </w:p>
          <w:p w14:paraId="696B999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2016/2.219.796</w:t>
            </w:r>
          </w:p>
          <w:p w14:paraId="5FF06E4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25C28E2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33D34BA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Ouvidoria do MPPE.</w:t>
            </w:r>
          </w:p>
          <w:p w14:paraId="4C09F9F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construção irregular do Edifício Athenas, situado na Rua Belmiro Pereira, Maurício de Nassau, Caruaru. </w:t>
            </w:r>
          </w:p>
        </w:tc>
      </w:tr>
      <w:tr w:rsidR="00AA0503" w:rsidRPr="00BA7125" w14:paraId="4F628C78"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F3B08B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89.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6CA738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025/2016ARQUIMEDES nº 2016/2.279.407</w:t>
            </w:r>
          </w:p>
          <w:p w14:paraId="2FBFD9F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6E19A83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6957AE8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Ronaldo Bezerra de Oliveira e outros.</w:t>
            </w:r>
          </w:p>
          <w:p w14:paraId="63D0769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sonora, proveniente de Chácaras localizadas em Taquara de Cima, Alto do Moura, zona Rural de Caruaru.</w:t>
            </w:r>
          </w:p>
        </w:tc>
      </w:tr>
      <w:tr w:rsidR="00AA0503" w:rsidRPr="00BA7125" w14:paraId="2CB023E0"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2B3BCFA"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4656D1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047/2015ARQUIMEDES nº 2015/1.917.006</w:t>
            </w:r>
          </w:p>
          <w:p w14:paraId="1216833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04B3AA0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CURADORIA: Urbanismo</w:t>
            </w:r>
          </w:p>
          <w:p w14:paraId="7B8D622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Deise Letiere Mororó Neves.</w:t>
            </w:r>
          </w:p>
          <w:p w14:paraId="79FAFC5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Sonora, atmosférica e obstrução de via pública com o estacionamento de veículos, proveniente da oficina de lanternagem Bom Jesus, na Rua Visconde Magé, nº 261, Divinópolis, Caruaru.</w:t>
            </w:r>
          </w:p>
        </w:tc>
      </w:tr>
      <w:tr w:rsidR="00AA0503" w:rsidRPr="00BA7125" w14:paraId="2750676F"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C5D02B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91.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73F1FF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095/2015</w:t>
            </w:r>
          </w:p>
          <w:p w14:paraId="6BBA4B2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2015/2.007.994</w:t>
            </w:r>
          </w:p>
          <w:p w14:paraId="64E1094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282CDB8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5BEFA15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Rosilda Moreira</w:t>
            </w:r>
          </w:p>
          <w:p w14:paraId="130E514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ambiental por depósito de lixo provocada em residência privada, na Rua Itabaiana, Santa Rosa, Caruaru. </w:t>
            </w:r>
          </w:p>
        </w:tc>
      </w:tr>
      <w:tr w:rsidR="00AA0503" w:rsidRPr="00BA7125" w14:paraId="66C3A65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29CDCF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92.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6D6198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045/2015ARQUIMEDES nº 2015/1.903.970</w:t>
            </w:r>
          </w:p>
          <w:p w14:paraId="3E9DCDB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46E9F3D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183C83C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André Rigaud.</w:t>
            </w:r>
          </w:p>
          <w:p w14:paraId="6499439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Suposta ligação clandestina de esgoto na Rua Fernão Dias Falcão, Maurício de Nassau, Caruaru.</w:t>
            </w:r>
          </w:p>
        </w:tc>
      </w:tr>
      <w:tr w:rsidR="00AA0503" w:rsidRPr="00BA7125" w14:paraId="42A29E84"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AD13C4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93.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803815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061/2014</w:t>
            </w:r>
          </w:p>
          <w:p w14:paraId="4985839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2014/1.577.040</w:t>
            </w:r>
          </w:p>
          <w:p w14:paraId="2216901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 CID Jaboatão dos Guararapes</w:t>
            </w:r>
          </w:p>
          <w:p w14:paraId="56A2F12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w:t>
            </w:r>
          </w:p>
          <w:p w14:paraId="440AA92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Maria Francisca José.</w:t>
            </w:r>
          </w:p>
          <w:p w14:paraId="68092A2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Situação de vulnerabilidade da idosa Maria Francisca José, pela conduta da filha, alcoolista.</w:t>
            </w:r>
          </w:p>
        </w:tc>
      </w:tr>
      <w:tr w:rsidR="00AA0503" w:rsidRPr="00BA7125" w14:paraId="57A652C4"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3A7F5F5"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D93A73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086/2015</w:t>
            </w:r>
          </w:p>
          <w:p w14:paraId="7482184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2015/1.965.377</w:t>
            </w:r>
          </w:p>
          <w:p w14:paraId="3DEA6A4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64FD1EC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5D91CBF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Presidente da Associação dos Moradores do Bairro Maria Auxiliadora.</w:t>
            </w:r>
          </w:p>
          <w:p w14:paraId="3D49EA1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em obras inacabadas da Av. Caruaru, em que foram destinadas verbas federais à Prefeitura de Caruaru, em 2014.</w:t>
            </w:r>
          </w:p>
        </w:tc>
      </w:tr>
      <w:tr w:rsidR="00AA0503" w:rsidRPr="00BA7125" w14:paraId="6B20E389"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2C1FDF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738177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117/2015</w:t>
            </w:r>
          </w:p>
          <w:p w14:paraId="0DE8EEF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2015/2.024.104</w:t>
            </w:r>
          </w:p>
          <w:p w14:paraId="3C23950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3C19029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2685148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5A7239D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em postos de combustíveis, no que diz respeito à questões urbanísticas, bem como acerca do licenciamento ambiental, no Município de Caruaru.</w:t>
            </w:r>
          </w:p>
        </w:tc>
      </w:tr>
      <w:tr w:rsidR="00AA0503" w:rsidRPr="00BA7125" w14:paraId="30A95A8C"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7C5EC1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96.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EFF08C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110/2015ARQUIMEDES nº 2015/2.022.619</w:t>
            </w:r>
          </w:p>
          <w:p w14:paraId="090136C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0EA0354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3327F63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Hugo Serrano Barbosa.</w:t>
            </w:r>
          </w:p>
          <w:p w14:paraId="1F1CD87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sonora, proveniente de loja de conveniência do posto de gasolina Noretur, localizado na Rua Paranaense, nº 41, Divinópolis, Caruaru.</w:t>
            </w:r>
          </w:p>
        </w:tc>
      </w:tr>
      <w:tr w:rsidR="00AA0503" w:rsidRPr="00BA7125" w14:paraId="65F235DA"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C03765D"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97.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BE0AEE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005/2013ARQUIMEDES nº 2012/766.664</w:t>
            </w:r>
          </w:p>
          <w:p w14:paraId="55A24A4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Araripina</w:t>
            </w:r>
          </w:p>
          <w:p w14:paraId="4E0768E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CURADORIA: PPS</w:t>
            </w:r>
          </w:p>
          <w:p w14:paraId="0D4FE56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Associação dos Recicladores de Araripina.</w:t>
            </w:r>
          </w:p>
          <w:p w14:paraId="4D20231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Suposto desvio de recursos destinados à Associação dos Recicladores de Araripina, por parte da gestão municipal, em 2010.</w:t>
            </w:r>
          </w:p>
          <w:p w14:paraId="64EFFE0D"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01ECBBC5"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808D31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98.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596427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005/2016</w:t>
            </w:r>
          </w:p>
          <w:p w14:paraId="107FA7E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2016/2.200.569</w:t>
            </w:r>
          </w:p>
          <w:p w14:paraId="0C59A51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661DFD4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2789610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Wellington Ferreira Simões e outros.</w:t>
            </w:r>
          </w:p>
          <w:p w14:paraId="5C5D4A00"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sonora provocada por casa de festas, situada na Rua São João Damião, nº 295, Loteamento Hosana, Caruaru. </w:t>
            </w:r>
          </w:p>
        </w:tc>
      </w:tr>
      <w:tr w:rsidR="00AA0503" w:rsidRPr="00BA7125" w14:paraId="19493FA5"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1EC18E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98459C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137/2015ARQUIMEDES nº 2015/2.070.063</w:t>
            </w:r>
          </w:p>
          <w:p w14:paraId="3575A5A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7D61AB0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26EAE27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Leonildo Paulo França de Almeida</w:t>
            </w:r>
          </w:p>
          <w:p w14:paraId="1BFECE9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criação irregular de bodes na Rua Florência, nº 70, São João da Escócia, Caruaru.</w:t>
            </w:r>
          </w:p>
        </w:tc>
      </w:tr>
      <w:tr w:rsidR="00AA0503" w:rsidRPr="00BA7125" w14:paraId="265725FD"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A1B51E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52267F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051/2016ARQUIMEDES nº 2016/2.355.196 </w:t>
            </w:r>
          </w:p>
          <w:p w14:paraId="43FAF5B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0DB0A9D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4D6FB64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Arnaldo José da Silva e outros.</w:t>
            </w:r>
          </w:p>
          <w:p w14:paraId="51B1A01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Sonora e atmosférica proveniente de uma empresa de reciclagem de plástico, instalada na Rua Júlio Simões de Oliveira, Pinheirópolis, Caruaru.</w:t>
            </w:r>
          </w:p>
        </w:tc>
      </w:tr>
      <w:tr w:rsidR="00AA0503" w:rsidRPr="00BA7125" w14:paraId="4DACE74E"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859250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101.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EEDD69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081/2015ARQUIMEDES nº 2014/1.751.585</w:t>
            </w:r>
          </w:p>
          <w:p w14:paraId="554DDA9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26C778C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 </w:t>
            </w:r>
          </w:p>
          <w:p w14:paraId="4D70F3F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José Carlos Brandão</w:t>
            </w:r>
          </w:p>
          <w:p w14:paraId="014BE86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Construção irregular de uma casa, em via pública, na Rua Léo Virgílio Aguiar, nº 246, Divinópolis, Caruaru.</w:t>
            </w:r>
          </w:p>
          <w:p w14:paraId="581F8E8F"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235E2D3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D327B1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102.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4A926C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054/2015ARQUIMEDES nº 2015/1.910.748</w:t>
            </w:r>
          </w:p>
          <w:p w14:paraId="384273A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685B4D5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11B3F37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Moradores da Vila do Juá </w:t>
            </w:r>
          </w:p>
          <w:p w14:paraId="3F90717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Funcionamento irregular e falta de manutenção e limpeza do matadouro público da Vila do Juá, no 2º Distrito, causando riscos à saúde da população de Caruaru.</w:t>
            </w:r>
          </w:p>
        </w:tc>
      </w:tr>
      <w:tr w:rsidR="00AA0503" w:rsidRPr="00BA7125" w14:paraId="04C6F266"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EF94CED"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103.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D0917E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PIP Nº 103/2008</w:t>
            </w:r>
          </w:p>
          <w:p w14:paraId="10E70A3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2012/1.874.352</w:t>
            </w:r>
          </w:p>
          <w:p w14:paraId="0A7F4E8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Trindade</w:t>
            </w:r>
          </w:p>
          <w:p w14:paraId="50F4382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441B295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Câmara de Vereadores do Município de Trindade.</w:t>
            </w:r>
          </w:p>
          <w:p w14:paraId="610D4A5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Suposta irregularidade no cumprimento da lei do FUNDEF por parte de ex-gestor da Prefeitura Municipal de Trindade, em 2003.</w:t>
            </w:r>
          </w:p>
          <w:p w14:paraId="55E9C8BE"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5741A039"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F4DF09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104.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C12EFB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068-1/2013ARQUIMEDES nº 2013/1.234.019</w:t>
            </w:r>
          </w:p>
          <w:p w14:paraId="0D84630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13ª PJMA</w:t>
            </w:r>
          </w:p>
          <w:p w14:paraId="2AD6F76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13DEF72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Moradores do bairro da Várzea.</w:t>
            </w:r>
          </w:p>
          <w:p w14:paraId="6BBD465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OBJETO: Possível poluição sonora causada pelo comércio informal na Rua Governador Leopoldo Neves, Várzea, causando transtornos aos moradores. </w:t>
            </w:r>
          </w:p>
        </w:tc>
      </w:tr>
      <w:tr w:rsidR="00AA0503" w:rsidRPr="00BA7125" w14:paraId="6250268A"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BAC925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105.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676A8B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064/2017ARQUIMEDES nº 2017/2.690.903</w:t>
            </w:r>
          </w:p>
          <w:p w14:paraId="413416A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Jaboatão dos Guararapes</w:t>
            </w:r>
          </w:p>
          <w:p w14:paraId="0656D7B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Saúde</w:t>
            </w:r>
          </w:p>
          <w:p w14:paraId="4C9E84C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Micheline Batista de Vasconcelos</w:t>
            </w:r>
          </w:p>
          <w:p w14:paraId="7857FB4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Ausência de disponibilidade de suplementos alimentares para a idosa Janete Batista de Vasconcelos.</w:t>
            </w:r>
          </w:p>
        </w:tc>
      </w:tr>
      <w:tr w:rsidR="00AA0503" w:rsidRPr="00BA7125" w14:paraId="4688D6E5"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7E3624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106.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93D6DE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004/2016ARQUIMEDES nº 2015/2.108.851</w:t>
            </w:r>
          </w:p>
          <w:p w14:paraId="34AEB87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 CID Caruaru</w:t>
            </w:r>
          </w:p>
          <w:p w14:paraId="2DE6D2B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Saúde e Pessoa com deficiência</w:t>
            </w:r>
          </w:p>
          <w:p w14:paraId="0B2EA68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Noêmia Maria da Conceição.</w:t>
            </w:r>
          </w:p>
          <w:p w14:paraId="17B6452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Acompanhamento psiquiátrico de André Roberto da Silva, pessoa com deficiência mental e em vulnerabilidade social.</w:t>
            </w:r>
          </w:p>
        </w:tc>
      </w:tr>
      <w:tr w:rsidR="00AA0503" w:rsidRPr="00BA7125" w14:paraId="0E1AAB31"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AA8D93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107.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AA224D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121/2016</w:t>
            </w:r>
          </w:p>
          <w:p w14:paraId="096D253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2016/2.413.064</w:t>
            </w:r>
          </w:p>
          <w:p w14:paraId="3B39EDF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15ª PJ CID CAPITAL</w:t>
            </w:r>
          </w:p>
          <w:p w14:paraId="386B435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06046C2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NOTICIANTES: Filipe Santana da Silva e Rafaela Rodrigues Lins.</w:t>
            </w:r>
          </w:p>
          <w:p w14:paraId="72B5E96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no edital do concurso público para docentes na UPE, 2016.</w:t>
            </w:r>
          </w:p>
          <w:p w14:paraId="47C93C4A"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238AAF94"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026352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108.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4D184B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2014/1.762.176ARQUIMEDES nº mesmo</w:t>
            </w:r>
          </w:p>
          <w:p w14:paraId="34DD23C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31ª PJ CID Capital</w:t>
            </w:r>
          </w:p>
          <w:p w14:paraId="22B1F46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Função Social da Propriedade Rural</w:t>
            </w:r>
          </w:p>
          <w:p w14:paraId="1FF9602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3CEB222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Promover atos judiciais e administrativos, acompanhar, mediar e resolucionar o conflito agrário pela posse da terra entre acampados e proprietários do Sítio Lagoa do Serrote, zona rural do município de Petrolina/PE, objeto da ação de reintegração de posse nº 0007708-20.2007.8.17.1130.</w:t>
            </w:r>
          </w:p>
        </w:tc>
      </w:tr>
      <w:tr w:rsidR="00AA0503" w:rsidRPr="00BA7125" w14:paraId="64AC10CB"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A7E8015"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109.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2046BC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2013/1.061.746</w:t>
            </w:r>
          </w:p>
          <w:p w14:paraId="7EA6F24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mesmo</w:t>
            </w:r>
          </w:p>
          <w:p w14:paraId="65A970D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Iati</w:t>
            </w:r>
          </w:p>
          <w:p w14:paraId="305B2AB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Patrimônio Público</w:t>
            </w:r>
          </w:p>
          <w:p w14:paraId="3481BDC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TCE.</w:t>
            </w:r>
          </w:p>
          <w:p w14:paraId="705AC10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detectadas pelo TCE/PE na prestação de contas de 2006 da Prefeitura Municipal de Iati.</w:t>
            </w:r>
          </w:p>
        </w:tc>
      </w:tr>
      <w:tr w:rsidR="00AA0503" w:rsidRPr="00BA7125" w14:paraId="7980069A"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80D214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AC258F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018/2011</w:t>
            </w:r>
          </w:p>
          <w:p w14:paraId="3CDCC49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2012/751.623</w:t>
            </w:r>
          </w:p>
          <w:p w14:paraId="7C6EB72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14ª PJ CID Capital</w:t>
            </w:r>
          </w:p>
          <w:p w14:paraId="3E7585B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3D97DE5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Secretaria de Saúde do Estado.</w:t>
            </w:r>
          </w:p>
          <w:p w14:paraId="0639FBD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Suposta acumulação ilegal de cargos públicos por servidores da APEVISA.</w:t>
            </w:r>
          </w:p>
        </w:tc>
      </w:tr>
      <w:tr w:rsidR="00AA0503" w:rsidRPr="00BA7125" w14:paraId="7B4CA05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F8A406D"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111.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5D6607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081/2017</w:t>
            </w:r>
          </w:p>
          <w:p w14:paraId="7C3F073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2017/2.666.576</w:t>
            </w:r>
          </w:p>
          <w:p w14:paraId="190501A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43ª PJ CID Capital</w:t>
            </w:r>
          </w:p>
          <w:p w14:paraId="701E404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5395F73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Ouvidoria MPPE – anônimo.</w:t>
            </w:r>
          </w:p>
          <w:p w14:paraId="3B39844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OBJETO: Apurar o não comparecimento ao trabalho da dirigente Kátia Marcelina de Souza e do vice dirigente Alison Fagner de Souza e Silva, na Escola de Formação e Aperfeiçoamento dos Professores do Recife Paulo Freire.</w:t>
            </w:r>
          </w:p>
          <w:p w14:paraId="28951B7F"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534D9CF2"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5B0153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112.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F2A3F7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174/2016</w:t>
            </w:r>
          </w:p>
          <w:p w14:paraId="62D0737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2016/2.442.924</w:t>
            </w:r>
          </w:p>
          <w:p w14:paraId="71EA9CE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43ª PJ CID Capital</w:t>
            </w:r>
          </w:p>
          <w:p w14:paraId="50915F3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73FECE5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Miguel Arcanjo dos Santos Júnior</w:t>
            </w:r>
          </w:p>
          <w:p w14:paraId="113FE2F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se o Diretor de Planejamento da Secretaria de Saúde do Estado, Humberto Antunes, teria atestado a frequência do médico Paulo Câmara Barreto Lins, no setor de ortopedia do Hospital da Restauração, sem o comparecimento deste ao trabalho.</w:t>
            </w:r>
          </w:p>
          <w:p w14:paraId="5AF3BAAE"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72E26D69"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38AD3C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113.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FEBF17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02/2015ARQUIMEDES nº 2012/922.708</w:t>
            </w:r>
          </w:p>
          <w:p w14:paraId="799ADFC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Palmares</w:t>
            </w:r>
          </w:p>
          <w:p w14:paraId="4586EF8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64A067D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1ª PJ Cível Palmares</w:t>
            </w:r>
          </w:p>
          <w:p w14:paraId="78BD3DE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Não apresentação pela Secretária Municipal de Saúde, Luciana Lopes de Melo do Rego Barros, da prestação de contas, trimestralmente, em audiência pública da Câmara de Vereadores de Palmares, em 2009.</w:t>
            </w:r>
          </w:p>
          <w:p w14:paraId="0EFBF493"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03CB4751"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38C565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114.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9D8675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013/2016ARQUIMEDES nº 2014/1.424.081</w:t>
            </w:r>
          </w:p>
          <w:p w14:paraId="2E00A56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Jaboatão dos Guararapes</w:t>
            </w:r>
          </w:p>
          <w:p w14:paraId="69D660D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604E250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Eliza Nascimento Chagas.</w:t>
            </w:r>
          </w:p>
          <w:p w14:paraId="30F00A6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ambiental resultante de esgoto a céu aberto na Rua João Cabral de Melo Neto, Curado II, Jaboatão dos Guararapes.</w:t>
            </w:r>
          </w:p>
        </w:tc>
      </w:tr>
      <w:tr w:rsidR="00AA0503" w:rsidRPr="00BA7125" w14:paraId="4049E412"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87BAF9D"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C0CF4E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166/2016 ARQUIMEDES nº 2016/2.293.139</w:t>
            </w:r>
          </w:p>
          <w:p w14:paraId="081CE83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26º PJDCC PPS Capital</w:t>
            </w:r>
          </w:p>
          <w:p w14:paraId="5806323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00C161D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MPF.</w:t>
            </w:r>
          </w:p>
          <w:p w14:paraId="15D24FB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shd w:val="clear" w:color="auto" w:fill="FFFFFF"/>
                <w:lang w:eastAsia="pt-BR"/>
              </w:rPr>
              <w:t>OBJETO: Possível irregularidade na nomeação do ex-prefeito do município de Brejão/PE, Sandoval Cadengue de Santana para o cargo de Gerente-Geral da Casa Civil do Governo do Estado de Pernambuco, em 2015.  </w:t>
            </w:r>
          </w:p>
        </w:tc>
      </w:tr>
      <w:tr w:rsidR="00AA0503" w:rsidRPr="00BA7125" w14:paraId="396AFEA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DBF66C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116.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2D6FFE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17100-30</w:t>
            </w:r>
          </w:p>
          <w:p w14:paraId="6D23A3C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2017/2.723.580</w:t>
            </w:r>
          </w:p>
          <w:p w14:paraId="0B4EA38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 CID CAPITAL</w:t>
            </w:r>
          </w:p>
          <w:p w14:paraId="62E3EEF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w:t>
            </w:r>
          </w:p>
          <w:p w14:paraId="5D538F2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Anselma Evaristo Rocha </w:t>
            </w:r>
          </w:p>
          <w:p w14:paraId="69A712E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situação de risco da idosa Terezinha de Jesus do Nascimento, por parte de seu enteado que teria se apropriado de dois imóveis, um destes onde a idosa residia.  </w:t>
            </w:r>
          </w:p>
          <w:p w14:paraId="498CCB95"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13A99EC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8B8193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117.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9AD51C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2017.32.009</w:t>
            </w:r>
          </w:p>
          <w:p w14:paraId="79278C4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2017/2.668.821</w:t>
            </w:r>
          </w:p>
          <w:p w14:paraId="7D3E183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32ª PJ CID Capital</w:t>
            </w:r>
          </w:p>
          <w:p w14:paraId="5235249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Infância e juventude</w:t>
            </w:r>
          </w:p>
          <w:p w14:paraId="5BC9B0D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Isabelly Estefany Cezino de Vasconcelos</w:t>
            </w:r>
          </w:p>
          <w:p w14:paraId="6392D95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Supostas irregularidades na obtenção de matrículas na pré-escola para dois filhos de Isabelly Estefany Cezino de Vasconcelos, por parte do Conselho Tutelar da RPA-06.</w:t>
            </w:r>
          </w:p>
        </w:tc>
      </w:tr>
      <w:tr w:rsidR="00AA0503" w:rsidRPr="00BA7125" w14:paraId="640FA8F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D3CF18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118.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60B0C4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06/2016</w:t>
            </w:r>
          </w:p>
          <w:p w14:paraId="00E2F53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2016/2.210.370</w:t>
            </w:r>
          </w:p>
          <w:p w14:paraId="1DE5BDE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33ª PJ CID Capital</w:t>
            </w:r>
          </w:p>
          <w:p w14:paraId="11B43ED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Infância e Juventude</w:t>
            </w:r>
          </w:p>
          <w:p w14:paraId="4ADB61E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Disque 100 – anônimo.</w:t>
            </w:r>
          </w:p>
          <w:p w14:paraId="5D46FDE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 acesso e permanência de adolescentes, com consumo de bebidas alcoólicas, nos estabelecimentos denominados “Bar dos Cornos” e “Shopparia da Zona”, localizados próximo à Orla da Brasília Teimosa.</w:t>
            </w:r>
          </w:p>
          <w:p w14:paraId="078713CF"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407A78FE"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7D1F17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119.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C29EF2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17172-30</w:t>
            </w:r>
          </w:p>
          <w:p w14:paraId="4FC85B1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2017/2.842.310</w:t>
            </w:r>
          </w:p>
          <w:p w14:paraId="545C97B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 CID CAPITAL</w:t>
            </w:r>
          </w:p>
          <w:p w14:paraId="7F343C8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w:t>
            </w:r>
          </w:p>
          <w:p w14:paraId="1204434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Aristóteles Eduardo de Azevedo Pinto </w:t>
            </w:r>
          </w:p>
          <w:p w14:paraId="48966C2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Situação de vulnerabilidade do idoso Aristóteles Eduardo de Azevedo Pinto, em razão de mudança de curatela.</w:t>
            </w:r>
          </w:p>
          <w:p w14:paraId="4DBF5707"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08AE49B4"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5806CC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AD9291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011/2015</w:t>
            </w:r>
          </w:p>
          <w:p w14:paraId="18093BC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2012/842.696</w:t>
            </w:r>
          </w:p>
          <w:p w14:paraId="3548246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Buíque</w:t>
            </w:r>
          </w:p>
          <w:p w14:paraId="2BA86F3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Patrimônio Público</w:t>
            </w:r>
          </w:p>
          <w:p w14:paraId="77BF398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TCE</w:t>
            </w:r>
          </w:p>
          <w:p w14:paraId="7E0E610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Suposta omissão do Prefeito de Buíque na cobrança de créditos municipais, em razão de débito imputado pelo TCE a Maria Estela Estalião de Melo, no Processo TC nº 1070118-7.</w:t>
            </w:r>
          </w:p>
        </w:tc>
      </w:tr>
      <w:tr w:rsidR="00AA0503" w:rsidRPr="00BA7125" w14:paraId="405057ED"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14E3C5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121.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16E513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2017/2.701.504</w:t>
            </w:r>
          </w:p>
          <w:p w14:paraId="102E82E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mesmo</w:t>
            </w:r>
          </w:p>
          <w:p w14:paraId="635F815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Paulista</w:t>
            </w:r>
          </w:p>
          <w:p w14:paraId="61F11E9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 </w:t>
            </w:r>
          </w:p>
          <w:p w14:paraId="7A2FBE6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Richard Bonassoli</w:t>
            </w:r>
          </w:p>
          <w:p w14:paraId="14A95C8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retenção de documentos da idosa Regina Gomes Teixeira, por parte de sua filha. </w:t>
            </w:r>
          </w:p>
        </w:tc>
      </w:tr>
      <w:tr w:rsidR="00AA0503" w:rsidRPr="00BA7125" w14:paraId="5020067F"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549FC9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26CBA8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001/04-2015ARQUIMEDES nº 2015/1.837.330</w:t>
            </w:r>
          </w:p>
          <w:p w14:paraId="003C75F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21ª PJ Criminal da Capital.</w:t>
            </w:r>
          </w:p>
          <w:p w14:paraId="2A85F23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Saúde</w:t>
            </w:r>
          </w:p>
          <w:p w14:paraId="6FAA53B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745A87F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Acompanhar atenção básica à saúde no Presídio Frei Damião de Bozzano – PFDB, em 2015.</w:t>
            </w:r>
          </w:p>
        </w:tc>
      </w:tr>
      <w:tr w:rsidR="00AA0503" w:rsidRPr="00BA7125" w14:paraId="0B3E60D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7A60D4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123.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858402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001/03-2015ARQUIMEDES nº 2015/1.837.301</w:t>
            </w:r>
          </w:p>
          <w:p w14:paraId="2CA1C64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21ª PJ Criminal da Capital.</w:t>
            </w:r>
          </w:p>
          <w:p w14:paraId="553F53E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Saúde</w:t>
            </w:r>
          </w:p>
          <w:p w14:paraId="79837A4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43F78F3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Precariedade no espaço físico e carência no atendimento à saúde na unidade prisional PJALLB.</w:t>
            </w:r>
          </w:p>
        </w:tc>
      </w:tr>
      <w:tr w:rsidR="00AA0503" w:rsidRPr="00BA7125" w14:paraId="0175EF34"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315D77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124.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7F8F03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17124-30</w:t>
            </w:r>
          </w:p>
          <w:p w14:paraId="14252A8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2017/2.757.257</w:t>
            </w:r>
          </w:p>
          <w:p w14:paraId="70DE4D9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 CID CAPITAL</w:t>
            </w:r>
          </w:p>
          <w:p w14:paraId="1B54A3E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 </w:t>
            </w:r>
          </w:p>
          <w:p w14:paraId="1920B85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CREAS</w:t>
            </w:r>
          </w:p>
          <w:p w14:paraId="174D099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OBJETO: Situação de vulnerabilidade do idoso Luiz Perciliano da Silva, que reside sozinho.</w:t>
            </w:r>
          </w:p>
        </w:tc>
      </w:tr>
      <w:tr w:rsidR="00AA0503" w:rsidRPr="00BA7125" w14:paraId="66C0E56E"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4664F5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125.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3FEB85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17124-30</w:t>
            </w:r>
          </w:p>
          <w:p w14:paraId="5DF1B62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2017/2.757.257</w:t>
            </w:r>
          </w:p>
          <w:p w14:paraId="1CE5091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 CID CAPITAL</w:t>
            </w:r>
          </w:p>
          <w:p w14:paraId="199B55B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 </w:t>
            </w:r>
          </w:p>
          <w:p w14:paraId="7734C99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CREAS</w:t>
            </w:r>
          </w:p>
          <w:p w14:paraId="3F276E5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Situação de vulnerabilidade do idoso Luiz Perciliano da Silva, que reside sozinho.</w:t>
            </w:r>
          </w:p>
        </w:tc>
      </w:tr>
      <w:tr w:rsidR="00AA0503" w:rsidRPr="00BA7125" w14:paraId="657D54C5"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12EA76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126.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5D89FE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087/2017</w:t>
            </w:r>
          </w:p>
          <w:p w14:paraId="227AAB4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2017/2.712.608</w:t>
            </w:r>
          </w:p>
          <w:p w14:paraId="57094DC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 CID Jaboatão dos Guararapes</w:t>
            </w:r>
          </w:p>
          <w:p w14:paraId="1AFACC9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Educação</w:t>
            </w:r>
          </w:p>
          <w:p w14:paraId="2286FD1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Carlos Alves de Lima Júnior</w:t>
            </w:r>
          </w:p>
          <w:p w14:paraId="2FA8457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Possíveis arbitrariedades cometidas pela gestão da Escola Atualizada, em face do aluno Leonardo Alves de Lima.</w:t>
            </w:r>
          </w:p>
        </w:tc>
      </w:tr>
      <w:tr w:rsidR="00AA0503" w:rsidRPr="00BA7125" w14:paraId="66708CD2"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429FD6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127.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9EB519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001/07-2015ARQUIMEDES 2015/1.837.497</w:t>
            </w:r>
          </w:p>
          <w:p w14:paraId="43A5699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21ª PJ Criminal da Capital – Execuções Penais</w:t>
            </w:r>
          </w:p>
          <w:p w14:paraId="3BD0A2F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Shirlei Ferreira de Araújo.</w:t>
            </w:r>
          </w:p>
          <w:p w14:paraId="4E09BBA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Necessidade de marcação de consultas e exames nas unidades prisionais. </w:t>
            </w:r>
          </w:p>
        </w:tc>
      </w:tr>
      <w:tr w:rsidR="00AA0503" w:rsidRPr="00BA7125" w14:paraId="55D6E279"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6D7330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128.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8CC514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072/2016ARQUIMEDES nº 2016/2.214.543</w:t>
            </w:r>
          </w:p>
          <w:p w14:paraId="215604A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Garanhuns</w:t>
            </w:r>
          </w:p>
          <w:p w14:paraId="7BFE476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 Ouvidoria.</w:t>
            </w:r>
          </w:p>
          <w:p w14:paraId="6506ED9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Professores de matemática contratados temporariamente, em detrimento dos candidatos aprovados em concurso público. </w:t>
            </w:r>
          </w:p>
        </w:tc>
      </w:tr>
      <w:tr w:rsidR="00AA0503" w:rsidRPr="00BA7125" w14:paraId="78A88480"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FBB238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129.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94E0D1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041/2019</w:t>
            </w:r>
          </w:p>
          <w:p w14:paraId="0259F80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2019/40.686</w:t>
            </w:r>
          </w:p>
          <w:p w14:paraId="508D5DB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 CID Jaboatão dos Guararapes</w:t>
            </w:r>
          </w:p>
          <w:p w14:paraId="5A5022C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Educação</w:t>
            </w:r>
          </w:p>
          <w:p w14:paraId="4F52DDB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Tatiana Campos</w:t>
            </w:r>
          </w:p>
          <w:p w14:paraId="3911BDB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falta de aulas, em razão de obras inacabadas e da chuva causando alagamento na Escola Municipal Lenita Ribeiro de Castro.</w:t>
            </w:r>
          </w:p>
        </w:tc>
      </w:tr>
      <w:tr w:rsidR="00AA0503" w:rsidRPr="00BA7125" w14:paraId="4F581B6C"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3F00CF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B2E8AA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021/2019</w:t>
            </w:r>
          </w:p>
          <w:p w14:paraId="23899BD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2019/23.882</w:t>
            </w:r>
          </w:p>
          <w:p w14:paraId="712CF81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 CID Jaboatão dos Guararapes</w:t>
            </w:r>
          </w:p>
          <w:p w14:paraId="6535D0B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David Ítallo Barbosa.</w:t>
            </w:r>
          </w:p>
          <w:p w14:paraId="5C95A26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Suposta recusa de renovação da matrícula de aluno com autismo, por parte da escola Educandário Emanuel.</w:t>
            </w:r>
          </w:p>
          <w:p w14:paraId="7384F92D"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75766399"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220E39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131.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2C8CEA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2015/2.159.442</w:t>
            </w:r>
          </w:p>
          <w:p w14:paraId="2CACEDF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mesmo</w:t>
            </w:r>
          </w:p>
          <w:p w14:paraId="0131A23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 CID Petrolina</w:t>
            </w:r>
          </w:p>
          <w:p w14:paraId="6828625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CBMPE.</w:t>
            </w:r>
          </w:p>
          <w:p w14:paraId="70512E9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possíveis irregularidades no sistema de incêndio e pânico do Hospital Dom Malan/IMIP.</w:t>
            </w:r>
          </w:p>
        </w:tc>
      </w:tr>
      <w:tr w:rsidR="00AA0503" w:rsidRPr="00BA7125" w14:paraId="3E37C55B"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9D7DCB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132.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93A52B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044/2011</w:t>
            </w:r>
          </w:p>
          <w:p w14:paraId="5D84C75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2012/768.857 </w:t>
            </w:r>
          </w:p>
          <w:p w14:paraId="49E14F8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14ª PJ CID Capital</w:t>
            </w:r>
          </w:p>
          <w:p w14:paraId="63B46A2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1B58FC9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CAOP.</w:t>
            </w:r>
          </w:p>
          <w:p w14:paraId="3FDDE21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OBJETO: Prestação de contas do Ginásio de Esportes Geraldo Magalhães (Geraldão), exercício 2006.</w:t>
            </w:r>
          </w:p>
        </w:tc>
      </w:tr>
      <w:tr w:rsidR="00AA0503" w:rsidRPr="00BA7125" w14:paraId="7EFC0F03"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C9AF99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133.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066054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003/2018</w:t>
            </w:r>
          </w:p>
          <w:p w14:paraId="44E52C2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2017/2.730.946</w:t>
            </w:r>
          </w:p>
          <w:p w14:paraId="26DC2A0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33ª PJ CID Capital</w:t>
            </w:r>
          </w:p>
          <w:p w14:paraId="67449E5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Infância e Juventude</w:t>
            </w:r>
          </w:p>
          <w:p w14:paraId="4E7C377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Fórum de Defesa dos Direitos das Crianças e dos Adolescentes do Recife.</w:t>
            </w:r>
          </w:p>
          <w:p w14:paraId="0E69B13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Omissão do COMDICA diante da falta de chamamento público para financiamento das entidades não governamentais da rede de atendimento.</w:t>
            </w:r>
          </w:p>
          <w:p w14:paraId="07C08006"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5612539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6D8E61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134.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9FEFD4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PIC Nº 015/2016ARQUIMEDES nº 2013/1.236.655</w:t>
            </w:r>
          </w:p>
          <w:p w14:paraId="76487F1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Igarassu</w:t>
            </w:r>
          </w:p>
          <w:p w14:paraId="5640627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Conselho Tutelar de Igarassu</w:t>
            </w:r>
          </w:p>
          <w:p w14:paraId="7F0DF8E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Situação de vulnerabilidade da adolescente Y.R.A.S..</w:t>
            </w:r>
          </w:p>
        </w:tc>
      </w:tr>
      <w:tr w:rsidR="00AA0503" w:rsidRPr="00BA7125" w14:paraId="5E23F629"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81D9F00"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135.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3697FF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075/2017ARQUIMEDES nº 2017/2.654.629</w:t>
            </w:r>
          </w:p>
          <w:p w14:paraId="4160079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Cível Camaragibe</w:t>
            </w:r>
          </w:p>
          <w:p w14:paraId="1C0F2CC8"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Tássia de Souza Pinheiro.</w:t>
            </w:r>
          </w:p>
          <w:p w14:paraId="0D35A5B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Interrupção do abastecimento de água pela COMPESA, no bairro do Vale das Pedreiras, entre os dias 03 e 05 de maio de 2017.</w:t>
            </w:r>
          </w:p>
        </w:tc>
      </w:tr>
      <w:tr w:rsidR="00AA0503" w:rsidRPr="00BA7125" w14:paraId="6D3AAE78"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4A76D1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136.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6100DC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105/2016</w:t>
            </w:r>
          </w:p>
          <w:p w14:paraId="70ED54A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2016/2.351.218</w:t>
            </w:r>
          </w:p>
          <w:p w14:paraId="5BD5377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 CID Paulista</w:t>
            </w:r>
          </w:p>
          <w:p w14:paraId="1DBE0EC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Educação </w:t>
            </w:r>
          </w:p>
          <w:p w14:paraId="1F49986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1ª PJDC</w:t>
            </w:r>
          </w:p>
          <w:p w14:paraId="65684C0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recusa de matrícula de adolescentes em cumprimento de medida socioeducativa, por parte de vários diretores escolares da rede municipal de ensino de Paulista, sob a alegação de ausência de vagas.</w:t>
            </w:r>
          </w:p>
        </w:tc>
      </w:tr>
      <w:tr w:rsidR="00AA0503" w:rsidRPr="00BA7125" w14:paraId="69201FE0"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F44155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1F2E1F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045/2010ARQUIMEDES nº 2012/781.788</w:t>
            </w:r>
          </w:p>
          <w:p w14:paraId="0DD4F38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 CID Paulista</w:t>
            </w:r>
          </w:p>
          <w:p w14:paraId="3D8FD15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Inácio Francisco de Lima e outros.</w:t>
            </w:r>
          </w:p>
          <w:p w14:paraId="515FF3F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desativação da estação de esgoto sem tratamento no Rio Paratibe.</w:t>
            </w:r>
          </w:p>
        </w:tc>
      </w:tr>
      <w:tr w:rsidR="00AA0503" w:rsidRPr="00BA7125" w14:paraId="234BC08E"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073D4F5"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6BD62C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013/2016ARQUIMEDES nº 2015/1.873.685</w:t>
            </w:r>
          </w:p>
          <w:p w14:paraId="6A83CA8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Olinda</w:t>
            </w:r>
          </w:p>
          <w:p w14:paraId="5CFD938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p w14:paraId="07109C60"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Colunas de ferro encravadas na calçada, pelo Condomínio Estação Germano Aguiar, na Rua Pereira Simões, nº 1116, Olinda.</w:t>
            </w:r>
          </w:p>
        </w:tc>
      </w:tr>
      <w:tr w:rsidR="00AA0503" w:rsidRPr="00BA7125" w14:paraId="3B4063E1"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C26CB7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139.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758AA2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001/2009 – Anexo 37</w:t>
            </w:r>
          </w:p>
          <w:p w14:paraId="4F84D27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2012/635.778</w:t>
            </w:r>
          </w:p>
          <w:p w14:paraId="358BFF5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Olinda</w:t>
            </w:r>
          </w:p>
          <w:p w14:paraId="56CEB49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52F21F5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Abaixo-assinado.</w:t>
            </w:r>
          </w:p>
          <w:p w14:paraId="2DA8AEA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sonora e funcionamento irregular por parte dos estabelecimentos Spetu’s do Ulisses e Bar Bem Temperado, localizados na Rua 23 de Novembro, Peixinhos, Olinda.</w:t>
            </w:r>
          </w:p>
        </w:tc>
      </w:tr>
      <w:tr w:rsidR="00AA0503" w:rsidRPr="00BA7125" w14:paraId="6FC46AB6"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0447F3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ED1179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18.005-30ARQUIMEDES nº 2017/2.866.481</w:t>
            </w:r>
          </w:p>
          <w:p w14:paraId="468358B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PJDCC - DHPI</w:t>
            </w:r>
          </w:p>
          <w:p w14:paraId="37F05D2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IMIP.</w:t>
            </w:r>
          </w:p>
          <w:p w14:paraId="1B32326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OBJETO: situação de negligência e vulnerabilidade da idosa Maria do Rosário Sobral Gomes.</w:t>
            </w:r>
          </w:p>
        </w:tc>
      </w:tr>
      <w:tr w:rsidR="00AA0503" w:rsidRPr="00BA7125" w14:paraId="306D7BDA"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D3ECB6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141.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D0D9E2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203/2015ARQUIMEDES nº 2013/1.025.491</w:t>
            </w:r>
          </w:p>
          <w:p w14:paraId="1E7954C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 CID Paulista</w:t>
            </w:r>
          </w:p>
          <w:p w14:paraId="2FB60D8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Habitação e Urbanismo</w:t>
            </w:r>
          </w:p>
          <w:p w14:paraId="763155C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Alexandre P. do Nascimento</w:t>
            </w:r>
          </w:p>
          <w:p w14:paraId="5DB45815"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Ausência de acessibilidade às pessoas com deficiência ou mobilidade reduzida nas instalações físicas da Faculdade Joaquim Nabuco, Paulista. </w:t>
            </w:r>
          </w:p>
          <w:p w14:paraId="6AA3FEA9"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4CA25ADE"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335279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142.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93CE46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085/2015ARQUIMEDES nº 2012/884.717</w:t>
            </w:r>
          </w:p>
          <w:p w14:paraId="1013631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Garanhuns</w:t>
            </w:r>
          </w:p>
          <w:p w14:paraId="52CD461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Patrimônio Público</w:t>
            </w:r>
          </w:p>
          <w:p w14:paraId="2807C1C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Representantes de partidos políticos e um Vereador.</w:t>
            </w:r>
          </w:p>
        </w:tc>
      </w:tr>
      <w:tr w:rsidR="00AA0503" w:rsidRPr="00BA7125" w14:paraId="3AA30DD5"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B84D37D"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143.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1B217E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013/2017</w:t>
            </w:r>
          </w:p>
          <w:p w14:paraId="284C13A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2017/2.677.416</w:t>
            </w:r>
          </w:p>
          <w:p w14:paraId="099A7E2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Paulista</w:t>
            </w:r>
          </w:p>
          <w:p w14:paraId="06E68D8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Patrimônio Público</w:t>
            </w:r>
          </w:p>
          <w:p w14:paraId="55CFB14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José Armando de Almeida</w:t>
            </w:r>
          </w:p>
          <w:p w14:paraId="1BD0F71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Disputa por terras particulares.</w:t>
            </w:r>
          </w:p>
        </w:tc>
      </w:tr>
      <w:tr w:rsidR="00AA0503" w:rsidRPr="00BA7125" w14:paraId="16D5326C"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C56893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144.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EDB890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004-1/2017ARQUIMEDES nº 2016/2.208.508</w:t>
            </w:r>
          </w:p>
          <w:p w14:paraId="0723CCC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13ª PJ CID Capital</w:t>
            </w:r>
          </w:p>
          <w:p w14:paraId="0373808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01158DA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 </w:t>
            </w:r>
          </w:p>
          <w:p w14:paraId="32E85A1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Poluição ambiental causado por esgoto a céu aberto, por parte do Condomínio Ed. Chateau Labarde, localizado na Rua Leon Helmer, nº 54, Boa Viagem.</w:t>
            </w:r>
          </w:p>
        </w:tc>
      </w:tr>
      <w:tr w:rsidR="00AA0503" w:rsidRPr="00BA7125" w14:paraId="7B1FA4DE"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BFC273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145.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378961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167/2015ARQUIMEDES nº 2015/2.020.247</w:t>
            </w:r>
          </w:p>
          <w:p w14:paraId="24221E2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 CID Paulista</w:t>
            </w:r>
          </w:p>
          <w:p w14:paraId="4BEA6AD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7B12BE2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Ouvidoria, Anônimo.</w:t>
            </w:r>
          </w:p>
          <w:p w14:paraId="1915F9D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Suposto abandono da Orla do Janga, pela Prefeitura de Paulista.</w:t>
            </w:r>
          </w:p>
        </w:tc>
      </w:tr>
      <w:tr w:rsidR="00AA0503" w:rsidRPr="00BA7125" w14:paraId="7526BF71"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804D615"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146.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C9599C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079/2016</w:t>
            </w:r>
          </w:p>
          <w:p w14:paraId="523A33D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2016/2.414.170</w:t>
            </w:r>
          </w:p>
          <w:p w14:paraId="1DE3042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Jaboatão dos Guararapes</w:t>
            </w:r>
          </w:p>
          <w:p w14:paraId="29228E6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Consumidor</w:t>
            </w:r>
          </w:p>
          <w:p w14:paraId="2DBED20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Fernanda Romão da Silva</w:t>
            </w:r>
          </w:p>
          <w:p w14:paraId="0C8C15A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Descarte de resíduos de mercadorias sem os cuidados necessários, por parte do Supermercado Boas Compras. </w:t>
            </w:r>
          </w:p>
        </w:tc>
      </w:tr>
      <w:tr w:rsidR="00AA0503" w:rsidRPr="00BA7125" w14:paraId="4A0BFDBF"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A8B38DA"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147.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A10E52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024/2015</w:t>
            </w:r>
          </w:p>
          <w:p w14:paraId="7532E5F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2014/1.866.647</w:t>
            </w:r>
          </w:p>
          <w:p w14:paraId="3CAD6A4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Igarassu</w:t>
            </w:r>
          </w:p>
          <w:p w14:paraId="63D32A7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Patrimônio Público</w:t>
            </w:r>
          </w:p>
          <w:p w14:paraId="3711F18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Edilene Barbosa</w:t>
            </w:r>
          </w:p>
          <w:p w14:paraId="466C768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Ausência de pagamento de verbas trabalhistas pela Prefeitura de Igarassu.</w:t>
            </w:r>
          </w:p>
        </w:tc>
      </w:tr>
      <w:tr w:rsidR="00AA0503" w:rsidRPr="00BA7125" w14:paraId="1A8036B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9126705"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148.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207147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028/2014ARQUIMEDES 2012/727.465</w:t>
            </w:r>
          </w:p>
          <w:p w14:paraId="44A8F76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CID Olinda</w:t>
            </w:r>
          </w:p>
          <w:p w14:paraId="212883B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NUPAV</w:t>
            </w:r>
          </w:p>
          <w:p w14:paraId="2A51ADA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situação de violação de direitos de pessoa idosa com transtorno mental, praticados por sua irmã. </w:t>
            </w:r>
          </w:p>
        </w:tc>
      </w:tr>
      <w:tr w:rsidR="00AA0503" w:rsidRPr="00BA7125" w14:paraId="1F76175B"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3BFC9C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149.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FAD5D3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073/2013ARQUIMEDES nº 2012/876.864</w:t>
            </w:r>
          </w:p>
          <w:p w14:paraId="28DEEDF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São Bento do Una</w:t>
            </w:r>
          </w:p>
          <w:p w14:paraId="0B5BD96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Saúde</w:t>
            </w:r>
          </w:p>
          <w:p w14:paraId="5DB0E30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Washington Cadete</w:t>
            </w:r>
          </w:p>
          <w:p w14:paraId="6602080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Suposta ausência de disponibilização de medicamentos para hepatite, no Município de São Bento do Una.</w:t>
            </w:r>
          </w:p>
          <w:p w14:paraId="76FB3D93"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31F52C9F"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06AC7B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B7C802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010/2016ARQUIMEDES nº 2012/700.050</w:t>
            </w:r>
          </w:p>
          <w:p w14:paraId="224D861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Caetés</w:t>
            </w:r>
          </w:p>
          <w:p w14:paraId="131D775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6C7943A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Maria José dos Santos Silva</w:t>
            </w:r>
          </w:p>
          <w:p w14:paraId="0324B30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Suposta ocupação irregular do beco localizado entre as ruas Osvaldo Morais e Mirian Souto Maior, obstruindo a passagem de pedestres, em Caetés.</w:t>
            </w:r>
          </w:p>
        </w:tc>
      </w:tr>
      <w:tr w:rsidR="00AA0503" w:rsidRPr="00BA7125" w14:paraId="13373113"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5BDAD20"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151.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8A77B8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059/2017</w:t>
            </w:r>
          </w:p>
          <w:p w14:paraId="4C3B51F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2017/2.791.826</w:t>
            </w:r>
          </w:p>
          <w:p w14:paraId="1AC391A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5BB753E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231A095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p w14:paraId="38E58C0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supressão vegetal sem autorização, na Av. Doutor Plácido de Souza, Inocoop, às margens do Rio Ipojuca, em Caruaru.</w:t>
            </w:r>
          </w:p>
          <w:p w14:paraId="5939A336"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3B4628C2"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762734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152.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6EE432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034/2016ARQUIMEDES nº 2016/2.517.386</w:t>
            </w:r>
          </w:p>
          <w:p w14:paraId="1D93753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Jaboatão dos Guararapes</w:t>
            </w:r>
          </w:p>
          <w:p w14:paraId="3D0428A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6398638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p w14:paraId="68305D6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Suposto funcionamento irregular e poluição sonora, por parte de três bares, sitos à Av. Barreto de Menezes.</w:t>
            </w:r>
          </w:p>
          <w:p w14:paraId="227D482A"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32FFFD33"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D96687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153.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E32ED8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PA Nº 008/2003ARQUIMEDES nº 2007/14.435</w:t>
            </w:r>
          </w:p>
          <w:p w14:paraId="62CF52B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Olinda</w:t>
            </w:r>
          </w:p>
          <w:p w14:paraId="46A6492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7450EF8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Anônimo.</w:t>
            </w:r>
          </w:p>
          <w:p w14:paraId="6001D4C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criação irregular de cães e gatos na Quadra E, nº 24, em Ouro Preto, Olinda.</w:t>
            </w:r>
          </w:p>
          <w:p w14:paraId="414C9BC0"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2B0010CD"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1A16F50"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154.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938051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013/2014ARQUIMEDES nº 2013/1.282.957</w:t>
            </w:r>
          </w:p>
          <w:p w14:paraId="0528F41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35ª PJ CID Capital</w:t>
            </w:r>
          </w:p>
          <w:p w14:paraId="0F28E5E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Betânia Cristina de Moura Silva</w:t>
            </w:r>
          </w:p>
          <w:p w14:paraId="2F09B18E"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Situação de calamidade e abandono das Praças do Bom Pastor e Maria Eufrásia, Engenho do Maio, nesta cidade. </w:t>
            </w:r>
          </w:p>
          <w:p w14:paraId="21ED631D"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03458C9F"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C9143F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155.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BE93D1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026/2014</w:t>
            </w:r>
          </w:p>
          <w:p w14:paraId="2DDA47F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2014/1.643.250</w:t>
            </w:r>
          </w:p>
          <w:p w14:paraId="2A07C50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Paulista </w:t>
            </w:r>
          </w:p>
          <w:p w14:paraId="071F099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w:t>
            </w:r>
          </w:p>
          <w:p w14:paraId="4CBEDFF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Conselho Municipal do Idoso.</w:t>
            </w:r>
          </w:p>
          <w:p w14:paraId="51A2A38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Regularização do funcionamento da ILPI Lar Deus Vivo.</w:t>
            </w:r>
          </w:p>
          <w:p w14:paraId="67675C1C"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7AABCC4B"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E30593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156.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FDABE2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086/2016</w:t>
            </w:r>
          </w:p>
          <w:p w14:paraId="45BE2A6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2016/2.306.678</w:t>
            </w:r>
          </w:p>
          <w:p w14:paraId="2B6E50E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CID Saloá</w:t>
            </w:r>
          </w:p>
          <w:p w14:paraId="42231F7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587BC94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1FE4FAC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OBJETO: Irregularidades no Loteamento Morada Nobre, próximo à Praça José Bezerra de Assunção, Paranatama/PE. </w:t>
            </w:r>
          </w:p>
          <w:p w14:paraId="2E75DCFE"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0767ED2D"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BC9592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157.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66DE30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2014/1.714.325ARQUIMEDES nº mesmo </w:t>
            </w:r>
          </w:p>
          <w:p w14:paraId="20ABE77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Vicência</w:t>
            </w:r>
          </w:p>
          <w:p w14:paraId="7DDBFBE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Consumidor</w:t>
            </w:r>
          </w:p>
          <w:p w14:paraId="7B5C8D4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CAOP.</w:t>
            </w:r>
          </w:p>
          <w:p w14:paraId="28A6043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Fiscalizar a qualidade do abastecimento da água do Município de Vicência/PE.</w:t>
            </w:r>
          </w:p>
          <w:p w14:paraId="03FC76D8"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7C91A519"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9028D5F"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158.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1F64DE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11006-4/7ARQUIMEDES nº 2012/634.500</w:t>
            </w:r>
          </w:p>
          <w:p w14:paraId="511863D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7ª PJ CID Capital</w:t>
            </w:r>
          </w:p>
          <w:p w14:paraId="2FBA709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Direitos Humanos</w:t>
            </w:r>
          </w:p>
          <w:p w14:paraId="1E7F248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Airton Miguel Freire.</w:t>
            </w:r>
          </w:p>
          <w:p w14:paraId="0EA8512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na gestão do abrigo, Comunidade Casa Grande (CGRAN), sob a responsabilidade da antiga SEACAD.</w:t>
            </w:r>
          </w:p>
          <w:p w14:paraId="6A3E8C1A"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2F089FEA"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A77A03F"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159.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A4B8DF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016/2014ARQUIMEDES nº 2013/1.172.118</w:t>
            </w:r>
          </w:p>
          <w:p w14:paraId="1F91368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Caruaru</w:t>
            </w:r>
          </w:p>
          <w:p w14:paraId="20E5F36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30B74A6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Marchezan Albuquerque Taveira.</w:t>
            </w:r>
          </w:p>
          <w:p w14:paraId="02AEFE2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Suposta prática de abuso de autoridade pelos agentes da DESTRA.</w:t>
            </w:r>
          </w:p>
          <w:p w14:paraId="0E5A0899"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13105568"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8EBA5AD"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160.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33FDD9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2016.33.011ARQUIMEDES nº 2016/2.364.843</w:t>
            </w:r>
          </w:p>
          <w:p w14:paraId="44252B3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33ª PJDCC</w:t>
            </w:r>
          </w:p>
          <w:p w14:paraId="60F8E29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Criança e Adolescente</w:t>
            </w:r>
          </w:p>
          <w:p w14:paraId="471A598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Eliezer de Holanda Cavalcanti Filho.</w:t>
            </w:r>
          </w:p>
          <w:p w14:paraId="58E98E9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Suposta acumulação ilegal de cargo público pela conselheira tutelar suplente da RPA 04, Thays Fernanda da Silva, bem como atuação sem publicação de portaria de designação. </w:t>
            </w:r>
          </w:p>
        </w:tc>
      </w:tr>
      <w:tr w:rsidR="00AA0503" w:rsidRPr="00BA7125" w14:paraId="2AAD1ECC"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4A937BE"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161.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ACC605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001/2018ARQUIMEDES nº 2017/2.755.174</w:t>
            </w:r>
          </w:p>
          <w:p w14:paraId="2D99E92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 CID Paulista</w:t>
            </w:r>
          </w:p>
          <w:p w14:paraId="0492C32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Cidadania</w:t>
            </w:r>
          </w:p>
          <w:p w14:paraId="0D549EC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CAOP.</w:t>
            </w:r>
          </w:p>
          <w:p w14:paraId="025C37A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Possíveis irregularidades e deficiências nas condições gerais de funcionamento do Centro POP – Centro de Referência Especializada para Pessoas em Situação de Rua.</w:t>
            </w:r>
          </w:p>
          <w:p w14:paraId="26D0933C"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39D6F8E1"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E8332DA"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A42BE9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101/2015ARQUIMEDES nº 2015/2.137.862</w:t>
            </w:r>
          </w:p>
          <w:p w14:paraId="0D97A30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 CID Jaboatão</w:t>
            </w:r>
          </w:p>
          <w:p w14:paraId="0D56A93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w:t>
            </w:r>
          </w:p>
          <w:p w14:paraId="50A5D8F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Abrigo Cristo Redentor.</w:t>
            </w:r>
          </w:p>
          <w:p w14:paraId="0580D0C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situação de risco do idoso José Pereira da Silva.</w:t>
            </w:r>
          </w:p>
        </w:tc>
      </w:tr>
      <w:tr w:rsidR="00AA0503" w:rsidRPr="00BA7125" w14:paraId="2BDCF746"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716904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163.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7A8D02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108/2005ARQUIMEDES nº 2012/748.762</w:t>
            </w:r>
          </w:p>
          <w:p w14:paraId="7246270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28ª PJ CID Capital</w:t>
            </w:r>
          </w:p>
          <w:p w14:paraId="085446F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Educação</w:t>
            </w:r>
          </w:p>
          <w:p w14:paraId="2432F1F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CAOP.</w:t>
            </w:r>
          </w:p>
          <w:p w14:paraId="51790C6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 na oferta de merenda escolar da Escola Estadual Senador Nilo Souza Coelho.</w:t>
            </w:r>
          </w:p>
        </w:tc>
      </w:tr>
      <w:tr w:rsidR="00AA0503" w:rsidRPr="00BA7125" w14:paraId="37EFA260"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70712F1"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164.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56E919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2014/1.596.341ARQUIMEDES nº mesmo</w:t>
            </w:r>
          </w:p>
          <w:p w14:paraId="3DD38F1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Orocó</w:t>
            </w:r>
          </w:p>
          <w:p w14:paraId="782450C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w:t>
            </w:r>
          </w:p>
          <w:p w14:paraId="243B8E5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Olívio Araújo Neto. </w:t>
            </w:r>
          </w:p>
          <w:p w14:paraId="1BD0E50B"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situação de risco da idosa Maria Leni de Araújo</w:t>
            </w:r>
          </w:p>
        </w:tc>
      </w:tr>
      <w:tr w:rsidR="00AA0503" w:rsidRPr="00BA7125" w14:paraId="5EE72E95"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F350C5F"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165.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1288E0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05/2016ARQUIMEDES nº 2013/1.269.735</w:t>
            </w:r>
          </w:p>
          <w:p w14:paraId="7BDC68A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Petrolina</w:t>
            </w:r>
          </w:p>
          <w:p w14:paraId="51A7693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1E7B625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27º BPM</w:t>
            </w:r>
          </w:p>
          <w:p w14:paraId="7E780F1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Possível criatório e abatimento clandestino de animais em área urbana, de propriedade de Francisco Batista de Holanda, no bairro Jardim Petrópolis, Petrolina/PE. </w:t>
            </w:r>
          </w:p>
        </w:tc>
      </w:tr>
      <w:tr w:rsidR="00AA0503" w:rsidRPr="00BA7125" w14:paraId="4C3169FC"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5F2EC8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166.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368240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195/2014</w:t>
            </w:r>
          </w:p>
          <w:p w14:paraId="3D3ACA2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2014/1.753.663</w:t>
            </w:r>
          </w:p>
          <w:p w14:paraId="1369269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CID Caruaru</w:t>
            </w:r>
          </w:p>
          <w:p w14:paraId="43F91C3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Urbanismo</w:t>
            </w:r>
          </w:p>
          <w:p w14:paraId="46BCECE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Aurelino </w:t>
            </w:r>
          </w:p>
          <w:p w14:paraId="58DA5D1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Invasão de terrenos públicos no Loteamento Novo Cedro, Rendeiras, próximo à Padaria Pé-de-Serra, Caruaru/PE.</w:t>
            </w:r>
          </w:p>
        </w:tc>
      </w:tr>
      <w:tr w:rsidR="00AA0503" w:rsidRPr="00BA7125" w14:paraId="2EABDF38"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EBBB85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29BF2F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17028-30ARQUIMEDES nº 2017/2.593.176</w:t>
            </w:r>
          </w:p>
          <w:p w14:paraId="53C4D64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 CID Capital</w:t>
            </w:r>
          </w:p>
          <w:p w14:paraId="415C645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w:t>
            </w:r>
          </w:p>
          <w:p w14:paraId="10831B1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Laura Isabel Marques Lins</w:t>
            </w:r>
          </w:p>
          <w:p w14:paraId="10B29932"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Situação de vulnerabilidade do idoso Rômulo Fontoura de Oliveira.</w:t>
            </w:r>
          </w:p>
        </w:tc>
      </w:tr>
      <w:tr w:rsidR="00AA0503" w:rsidRPr="00BA7125" w14:paraId="7269A3A2"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29F28D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168.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EEE43C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174/2016ARQUIMEDES nº 2016/2.346.947</w:t>
            </w:r>
          </w:p>
          <w:p w14:paraId="15AAFF5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11ª PJ CID Capital</w:t>
            </w:r>
          </w:p>
          <w:p w14:paraId="5C11679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Saúde</w:t>
            </w:r>
          </w:p>
          <w:p w14:paraId="22C1042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NOTICIANTES: José André Cavalcante de Araújo e Natalene Maria de Santana.</w:t>
            </w:r>
          </w:p>
          <w:p w14:paraId="61C8E0E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Ausência de disponibilização de exames, por parte do IMIP, de esofagogastroduodenoscopia para a paciente Maricleide Cavalcante de Araújo e de colonoscopia com plasma de argônio, para o paciente José Paulino de Santana.</w:t>
            </w:r>
          </w:p>
        </w:tc>
      </w:tr>
      <w:tr w:rsidR="00AA0503" w:rsidRPr="00BA7125" w14:paraId="1901074A"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9B77F40"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169.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F99AEC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076/2010ARQUIMEDES nº 2011/11.189</w:t>
            </w:r>
          </w:p>
          <w:p w14:paraId="75D259F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13ª PJ CID Capital</w:t>
            </w:r>
          </w:p>
          <w:p w14:paraId="21D30F2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Meio Ambiente</w:t>
            </w:r>
          </w:p>
          <w:p w14:paraId="38F9600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Moradores do Córrego do Eucalipto.</w:t>
            </w:r>
          </w:p>
          <w:p w14:paraId="51E6A97D"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Falta de tratamento de esgoto na Rua Tereza Carneiro, no Córrego do Eucalipto.</w:t>
            </w:r>
          </w:p>
        </w:tc>
      </w:tr>
      <w:tr w:rsidR="00AA0503" w:rsidRPr="00BA7125" w14:paraId="085380A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781646B"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170.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9F6421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018/2016</w:t>
            </w:r>
          </w:p>
          <w:p w14:paraId="1752A22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2013/1.299.902</w:t>
            </w:r>
          </w:p>
          <w:p w14:paraId="5822BF2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CID Petrolina</w:t>
            </w:r>
          </w:p>
          <w:p w14:paraId="480C1BF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Infância e Juventude</w:t>
            </w:r>
          </w:p>
          <w:p w14:paraId="139A136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Maria Nazaré Araújo Ramos</w:t>
            </w:r>
          </w:p>
          <w:p w14:paraId="18E5FD4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Suposto vazamento de conversa privada em rede social, causando constrangimento à adolescente A.L.A.R.A.  </w:t>
            </w:r>
          </w:p>
          <w:p w14:paraId="4A32577F"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7EB149BE"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67B2E29"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171.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EA683C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15132-30</w:t>
            </w:r>
          </w:p>
          <w:p w14:paraId="151B566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2015/1.941.106</w:t>
            </w:r>
          </w:p>
          <w:p w14:paraId="54CF25E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 CID CAPITAL</w:t>
            </w:r>
          </w:p>
          <w:p w14:paraId="29ED0ED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Idoso</w:t>
            </w:r>
          </w:p>
          <w:p w14:paraId="0660243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Maria da Conceição da Silva Nazário.</w:t>
            </w:r>
          </w:p>
          <w:p w14:paraId="315AAD26"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Situação de vulnerabilidade da idosa Lídia Felipe da Silva, pela conduta da filha, pessoa com transtorno mental.</w:t>
            </w:r>
          </w:p>
        </w:tc>
      </w:tr>
      <w:tr w:rsidR="00AA0503" w:rsidRPr="00BA7125" w14:paraId="39918A20"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266EE0A"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172.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1C6E4C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001/2013</w:t>
            </w:r>
          </w:p>
          <w:p w14:paraId="764281F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2013/1.056.922</w:t>
            </w:r>
          </w:p>
          <w:p w14:paraId="708120C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Taquaritinga do Norte</w:t>
            </w:r>
          </w:p>
          <w:p w14:paraId="24D3146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CURADORIA: Meio Ambiente</w:t>
            </w:r>
          </w:p>
          <w:p w14:paraId="50C1E65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Câmara Municipal de Vereadores</w:t>
            </w:r>
          </w:p>
          <w:p w14:paraId="39AD8EC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Irregularidades na retirada de água da barragem de Mateus Vieira, localizada em Taquaritinga do Norte, para as lavanderias da cidade de Toritama/PE, bem como para comercialização em cidades vizinhas. </w:t>
            </w:r>
          </w:p>
          <w:p w14:paraId="524B9B4C"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2D1996C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F6CCD7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173.</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C12E78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026/2011-16 – Anexo XIXARQUIMEDES nº 2014/1.764.787</w:t>
            </w:r>
          </w:p>
          <w:p w14:paraId="6C4A1B8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16ª PJ CID Capital</w:t>
            </w:r>
          </w:p>
          <w:p w14:paraId="7210292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Consumidor</w:t>
            </w:r>
          </w:p>
          <w:p w14:paraId="7107555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4162EAC3"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Ausência de condições sanitárias adequadas, produtos armazenados em desacordo com as normas sanitárias, presença de vetores e indícios de comercialização de produtos com a data de validade expirada, no estabelecimento comercial J.T Mercadinho Ltda.</w:t>
            </w:r>
          </w:p>
          <w:p w14:paraId="0AD51F2C"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1CCB418D"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9BA282F"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174.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5A46F6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011/2015ARQUIMEDES nº 2015/1.976.251</w:t>
            </w:r>
          </w:p>
          <w:p w14:paraId="1051FA6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 CID Jaboatão dos Guararapes</w:t>
            </w:r>
          </w:p>
          <w:p w14:paraId="340078F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Patrimônio Público</w:t>
            </w:r>
          </w:p>
          <w:p w14:paraId="112E82D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Alex da Silva Rocha.</w:t>
            </w:r>
          </w:p>
          <w:p w14:paraId="405F22E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Possíveis irregularidades na obra da Policlínica localizada na Rua Joaquim Tenório, Cavaleiro, no município de Jaboatão dos Guararapes.</w:t>
            </w:r>
          </w:p>
        </w:tc>
      </w:tr>
      <w:tr w:rsidR="00AA0503" w:rsidRPr="00BA7125" w14:paraId="37AA1197"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C9E9032"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A0E9D1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013/2015ARQUIMEDES nº 2013/1.102.069</w:t>
            </w:r>
          </w:p>
          <w:p w14:paraId="0DAC52E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de Goiana</w:t>
            </w:r>
          </w:p>
          <w:p w14:paraId="26F5CEA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Patrimônio Público</w:t>
            </w:r>
          </w:p>
          <w:p w14:paraId="3F048E0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Sindicato dos Professores do Município de Goiana/PE.</w:t>
            </w:r>
          </w:p>
          <w:p w14:paraId="2CC90AA4"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Atraso no pagamento da remuneração dos servidores efetivos de Goiana/PE, referente aos meses de novembro e dezembro de 2012. </w:t>
            </w:r>
          </w:p>
        </w:tc>
      </w:tr>
      <w:tr w:rsidR="00AA0503" w:rsidRPr="00BA7125" w14:paraId="00B9C6EF"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271A9C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176.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D8BA5B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024/2014ARQUIMEDES nº 2012/877.025</w:t>
            </w:r>
          </w:p>
          <w:p w14:paraId="6161369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Garanhuns</w:t>
            </w:r>
          </w:p>
          <w:p w14:paraId="697757C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226E635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José Alberto de Albuquerque</w:t>
            </w:r>
          </w:p>
          <w:p w14:paraId="7FE63E2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possível sonegação de impostos com a participação de agente fiscal do Estado, no ano de 2000, pela empresa Mário B. Filho. </w:t>
            </w:r>
          </w:p>
          <w:p w14:paraId="3EEC0CF4"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70334510"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2116D94"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177.</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1A5ADC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016/2013</w:t>
            </w:r>
          </w:p>
          <w:p w14:paraId="6C0920D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2013/1.086.918</w:t>
            </w:r>
          </w:p>
          <w:p w14:paraId="353D6E4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CID Cabo de Santo Agostinho</w:t>
            </w:r>
          </w:p>
          <w:p w14:paraId="10BCB75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Patrimônio Público</w:t>
            </w:r>
          </w:p>
          <w:p w14:paraId="32D36A9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Ouvidoria MPPE - Anônimo.</w:t>
            </w:r>
          </w:p>
          <w:p w14:paraId="73ADDE3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Paralisação de obra realizada na Praça de Vila Social, pela empresa Edificarte, contratada pela Prefeitura do Cabo de Santo Agostinho, em 2012.</w:t>
            </w:r>
          </w:p>
        </w:tc>
      </w:tr>
      <w:tr w:rsidR="00AA0503" w:rsidRPr="00BA7125" w14:paraId="449A99A3"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9ED6986"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178.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3F63D7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004/2010</w:t>
            </w:r>
          </w:p>
          <w:p w14:paraId="38A15EA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2012/838.724</w:t>
            </w:r>
          </w:p>
          <w:p w14:paraId="21B893F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Serrita</w:t>
            </w:r>
          </w:p>
          <w:p w14:paraId="411060A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Educação</w:t>
            </w:r>
          </w:p>
          <w:p w14:paraId="2C58301F"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Secretaria de Educação.</w:t>
            </w:r>
          </w:p>
          <w:p w14:paraId="4E3AE61C"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Averiguar se os estabelecimentos de ensino, público e particulares, dos Municípios de Serrita e Cedro estão contemplando conteúdo programático relativo ao ensino da história e cultura afro-brasileira e indígena.</w:t>
            </w:r>
          </w:p>
        </w:tc>
      </w:tr>
      <w:tr w:rsidR="00AA0503" w:rsidRPr="00BA7125" w14:paraId="7AF4B426"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A04D768"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179.</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6C89EC7" w14:textId="77777777" w:rsidR="00AA0503" w:rsidRPr="00BA7125" w:rsidRDefault="00AA0503" w:rsidP="00A95106">
            <w:pPr>
              <w:suppressAutoHyphens w:val="0"/>
              <w:rPr>
                <w:rFonts w:asciiTheme="minorHAnsi" w:hAnsiTheme="minorHAnsi" w:cstheme="minorHAnsi"/>
                <w:color w:val="auto"/>
                <w:sz w:val="24"/>
                <w:szCs w:val="24"/>
                <w:lang w:eastAsia="pt-BR"/>
              </w:rPr>
            </w:pPr>
          </w:p>
          <w:p w14:paraId="798004A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IC Nº 011/2015</w:t>
            </w:r>
          </w:p>
          <w:p w14:paraId="3F3F0B4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2014/1.672.986</w:t>
            </w:r>
          </w:p>
          <w:p w14:paraId="70A16F6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34ª PJ CID Capital</w:t>
            </w:r>
          </w:p>
          <w:p w14:paraId="7C3B818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Saúde</w:t>
            </w:r>
          </w:p>
          <w:p w14:paraId="11E42FF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CREMEPE.</w:t>
            </w:r>
          </w:p>
          <w:p w14:paraId="7A110B8A"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a existência de irregularidades sanitárias, estruturais e demora no agendamento de consultas, no Centro de Saúde Romero Marques.</w:t>
            </w:r>
          </w:p>
        </w:tc>
      </w:tr>
      <w:tr w:rsidR="00AA0503" w:rsidRPr="00BA7125" w14:paraId="1B4C211E"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8B0224C"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180.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820874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Nº 026/2016ARQUIMEDES nº 2016/2.210.192</w:t>
            </w:r>
          </w:p>
          <w:p w14:paraId="52F2046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11ª PJ CID Capital</w:t>
            </w:r>
          </w:p>
          <w:p w14:paraId="299F04C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Saúde</w:t>
            </w:r>
          </w:p>
          <w:p w14:paraId="54875D0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Maria Josenice Figueira Priston</w:t>
            </w:r>
          </w:p>
          <w:p w14:paraId="680980E1"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Indisponibilidade de leito de UTI para o idoso Jair de Souza Priston.</w:t>
            </w:r>
          </w:p>
          <w:p w14:paraId="4FA22AAD"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64DD7598"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29F2F73"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181.</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FEC276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2012/875.553</w:t>
            </w:r>
          </w:p>
          <w:p w14:paraId="61B1092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ARQUIMEDES nº mesmo</w:t>
            </w:r>
          </w:p>
          <w:p w14:paraId="5FB878A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Palmares</w:t>
            </w:r>
          </w:p>
          <w:p w14:paraId="42FA737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1D2B93C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CAOP.</w:t>
            </w:r>
          </w:p>
          <w:p w14:paraId="2BD168C7"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Apurar possível ato de improbidade administrativa envolvendo fraude no pagamento de cheque emitido pela SAAE, autarquia do município de Palmares, em 2000.</w:t>
            </w:r>
          </w:p>
          <w:p w14:paraId="1BAD5D35" w14:textId="77777777" w:rsidR="00AA0503" w:rsidRPr="00BA7125" w:rsidRDefault="00AA0503" w:rsidP="00A95106">
            <w:pPr>
              <w:suppressAutoHyphens w:val="0"/>
              <w:rPr>
                <w:rFonts w:asciiTheme="minorHAnsi" w:hAnsiTheme="minorHAnsi" w:cstheme="minorHAnsi"/>
                <w:color w:val="auto"/>
                <w:sz w:val="24"/>
                <w:szCs w:val="24"/>
                <w:lang w:eastAsia="pt-BR"/>
              </w:rPr>
            </w:pPr>
          </w:p>
        </w:tc>
      </w:tr>
      <w:tr w:rsidR="00AA0503" w:rsidRPr="00BA7125" w14:paraId="7AFFCFE0" w14:textId="77777777" w:rsidTr="00AA0503">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EF54307" w14:textId="77777777" w:rsidR="00AA0503" w:rsidRPr="00BA7125" w:rsidRDefault="00AA0503" w:rsidP="00A95106">
            <w:pPr>
              <w:suppressAutoHyphens w:val="0"/>
              <w:jc w:val="center"/>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182.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219323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Nº 006/2016ARQUIMEDES nº 2015/2.104.686</w:t>
            </w:r>
          </w:p>
          <w:p w14:paraId="5BA85D8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 CID Olinda</w:t>
            </w:r>
          </w:p>
          <w:p w14:paraId="6519771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CURADORIA: PPS</w:t>
            </w:r>
          </w:p>
          <w:p w14:paraId="1CFB504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APROMO.</w:t>
            </w:r>
          </w:p>
          <w:p w14:paraId="70447FB9" w14:textId="77777777" w:rsidR="00AA0503" w:rsidRPr="00BA7125" w:rsidRDefault="00AA0503" w:rsidP="00A95106">
            <w:pPr>
              <w:suppressAutoHyphens w:val="0"/>
              <w:jc w:val="both"/>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OBJETO: Representação do ente municipal de Olinda por escritório de advocacia em detrimento de provimento por procuradores por meio de aprovação em concurso público, em 2016.</w:t>
            </w:r>
          </w:p>
          <w:p w14:paraId="0EE4CFAD" w14:textId="77777777" w:rsidR="00AA0503" w:rsidRPr="00BA7125" w:rsidRDefault="00AA0503" w:rsidP="00A95106">
            <w:pPr>
              <w:suppressAutoHyphens w:val="0"/>
              <w:rPr>
                <w:rFonts w:asciiTheme="minorHAnsi" w:hAnsiTheme="minorHAnsi" w:cstheme="minorHAnsi"/>
                <w:color w:val="auto"/>
                <w:sz w:val="24"/>
                <w:szCs w:val="24"/>
                <w:lang w:eastAsia="pt-BR"/>
              </w:rPr>
            </w:pPr>
          </w:p>
        </w:tc>
      </w:tr>
    </w:tbl>
    <w:p w14:paraId="42D6AEC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auto"/>
          <w:sz w:val="24"/>
          <w:szCs w:val="24"/>
          <w:lang w:eastAsia="pt-BR"/>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5"/>
        <w:gridCol w:w="8557"/>
      </w:tblGrid>
      <w:tr w:rsidR="00AA0503" w:rsidRPr="00BA7125" w14:paraId="242F877D" w14:textId="77777777" w:rsidTr="00AA0503">
        <w:trPr>
          <w:trHeight w:val="345"/>
        </w:trPr>
        <w:tc>
          <w:tcPr>
            <w:tcW w:w="0" w:type="auto"/>
            <w:tcMar>
              <w:top w:w="0" w:type="dxa"/>
              <w:left w:w="93" w:type="dxa"/>
              <w:bottom w:w="0" w:type="dxa"/>
              <w:right w:w="108" w:type="dxa"/>
            </w:tcMar>
            <w:hideMark/>
          </w:tcPr>
          <w:p w14:paraId="40FBB91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b/>
                <w:bCs/>
                <w:color w:val="000000"/>
                <w:sz w:val="24"/>
                <w:szCs w:val="24"/>
                <w:lang w:eastAsia="pt-BR"/>
              </w:rPr>
              <w:t>Nº</w:t>
            </w:r>
          </w:p>
        </w:tc>
        <w:tc>
          <w:tcPr>
            <w:tcW w:w="0" w:type="auto"/>
            <w:tcMar>
              <w:top w:w="0" w:type="dxa"/>
              <w:left w:w="93" w:type="dxa"/>
              <w:bottom w:w="0" w:type="dxa"/>
              <w:right w:w="108" w:type="dxa"/>
            </w:tcMar>
            <w:hideMark/>
          </w:tcPr>
          <w:p w14:paraId="13F7CAE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b/>
                <w:bCs/>
                <w:color w:val="000000"/>
                <w:sz w:val="24"/>
                <w:szCs w:val="24"/>
                <w:lang w:eastAsia="pt-BR"/>
              </w:rPr>
              <w:t>Conselheiro(a): STANLEY ARAÚJO CORRÊA</w:t>
            </w:r>
          </w:p>
        </w:tc>
      </w:tr>
      <w:tr w:rsidR="00AA0503" w:rsidRPr="00BA7125" w14:paraId="43DEC96B" w14:textId="77777777" w:rsidTr="00AA0503">
        <w:trPr>
          <w:trHeight w:val="360"/>
        </w:trPr>
        <w:tc>
          <w:tcPr>
            <w:tcW w:w="0" w:type="auto"/>
            <w:tcMar>
              <w:top w:w="0" w:type="dxa"/>
              <w:left w:w="93" w:type="dxa"/>
              <w:bottom w:w="0" w:type="dxa"/>
              <w:right w:w="108" w:type="dxa"/>
            </w:tcMar>
            <w:hideMark/>
          </w:tcPr>
          <w:p w14:paraId="4E6D872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w:t>
            </w:r>
          </w:p>
        </w:tc>
        <w:tc>
          <w:tcPr>
            <w:tcW w:w="0" w:type="auto"/>
            <w:tcMar>
              <w:top w:w="0" w:type="dxa"/>
              <w:left w:w="93" w:type="dxa"/>
              <w:bottom w:w="0" w:type="dxa"/>
              <w:right w:w="108" w:type="dxa"/>
            </w:tcMar>
            <w:hideMark/>
          </w:tcPr>
          <w:p w14:paraId="5AE6943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034/2017 (DOC 8204429)</w:t>
            </w:r>
          </w:p>
          <w:p w14:paraId="5AD20DC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2016/2456291</w:t>
            </w:r>
          </w:p>
          <w:p w14:paraId="476668E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Lote (Guia): 2020/2356107</w:t>
            </w:r>
          </w:p>
          <w:p w14:paraId="3ED40E5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DE DEFESA DA CIDADANIA DE GARANHUNS</w:t>
            </w:r>
          </w:p>
          <w:p w14:paraId="6836C29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 A SOCIEDADE</w:t>
            </w:r>
          </w:p>
          <w:p w14:paraId="17D43AC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ESTADO DE PERNAMBUCO</w:t>
            </w:r>
          </w:p>
        </w:tc>
      </w:tr>
      <w:tr w:rsidR="00AA0503" w:rsidRPr="00BA7125" w14:paraId="5A15FED6" w14:textId="77777777" w:rsidTr="00AA0503">
        <w:trPr>
          <w:trHeight w:val="360"/>
        </w:trPr>
        <w:tc>
          <w:tcPr>
            <w:tcW w:w="0" w:type="auto"/>
            <w:tcMar>
              <w:top w:w="0" w:type="dxa"/>
              <w:left w:w="93" w:type="dxa"/>
              <w:bottom w:w="0" w:type="dxa"/>
              <w:right w:w="108" w:type="dxa"/>
            </w:tcMar>
            <w:hideMark/>
          </w:tcPr>
          <w:p w14:paraId="54E1D66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w:t>
            </w:r>
          </w:p>
        </w:tc>
        <w:tc>
          <w:tcPr>
            <w:tcW w:w="0" w:type="auto"/>
            <w:tcMar>
              <w:top w:w="0" w:type="dxa"/>
              <w:left w:w="93" w:type="dxa"/>
              <w:bottom w:w="0" w:type="dxa"/>
              <w:right w:w="108" w:type="dxa"/>
            </w:tcMar>
            <w:hideMark/>
          </w:tcPr>
          <w:p w14:paraId="76EB00A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050/2015 (DOC 5478989)</w:t>
            </w:r>
          </w:p>
          <w:p w14:paraId="30854C0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2015/1917539</w:t>
            </w:r>
          </w:p>
          <w:p w14:paraId="04C2937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37A01DC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DE DEFESA DA CIDADANIA DE JABOATÃO DOS GUARARAPES</w:t>
            </w:r>
          </w:p>
          <w:p w14:paraId="14A394E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JOSÉ PAULO GUERRA MONTEIRO JUNIOR</w:t>
            </w:r>
          </w:p>
          <w:p w14:paraId="6293C5B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OFICINA MECÂNCIA</w:t>
            </w:r>
          </w:p>
        </w:tc>
      </w:tr>
      <w:tr w:rsidR="00AA0503" w:rsidRPr="00BA7125" w14:paraId="21E564CC" w14:textId="77777777" w:rsidTr="00AA0503">
        <w:trPr>
          <w:trHeight w:val="360"/>
        </w:trPr>
        <w:tc>
          <w:tcPr>
            <w:tcW w:w="0" w:type="auto"/>
            <w:tcMar>
              <w:top w:w="0" w:type="dxa"/>
              <w:left w:w="93" w:type="dxa"/>
              <w:bottom w:w="0" w:type="dxa"/>
              <w:right w:w="108" w:type="dxa"/>
            </w:tcMar>
            <w:hideMark/>
          </w:tcPr>
          <w:p w14:paraId="18DE386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3.</w:t>
            </w:r>
          </w:p>
        </w:tc>
        <w:tc>
          <w:tcPr>
            <w:tcW w:w="0" w:type="auto"/>
            <w:tcMar>
              <w:top w:w="0" w:type="dxa"/>
              <w:left w:w="93" w:type="dxa"/>
              <w:bottom w:w="0" w:type="dxa"/>
              <w:right w:w="108" w:type="dxa"/>
            </w:tcMar>
            <w:hideMark/>
          </w:tcPr>
          <w:p w14:paraId="2026870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005/2016 (DOC 7482901)</w:t>
            </w:r>
          </w:p>
          <w:p w14:paraId="01171FE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2016/2480666</w:t>
            </w:r>
          </w:p>
          <w:p w14:paraId="6F301DF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23FA4AE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SÃO JOSÉ DO EGITO</w:t>
            </w:r>
          </w:p>
          <w:p w14:paraId="54191BF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 A SOCIEDADE </w:t>
            </w:r>
          </w:p>
          <w:p w14:paraId="6252E9E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Representado: ALEXANDRE GALVÃO</w:t>
            </w:r>
          </w:p>
        </w:tc>
      </w:tr>
      <w:tr w:rsidR="00AA0503" w:rsidRPr="00BA7125" w14:paraId="27EF8B9A" w14:textId="77777777" w:rsidTr="00AA0503">
        <w:trPr>
          <w:trHeight w:val="360"/>
        </w:trPr>
        <w:tc>
          <w:tcPr>
            <w:tcW w:w="0" w:type="auto"/>
            <w:tcMar>
              <w:top w:w="0" w:type="dxa"/>
              <w:left w:w="93" w:type="dxa"/>
              <w:bottom w:w="0" w:type="dxa"/>
              <w:right w:w="108" w:type="dxa"/>
            </w:tcMar>
            <w:hideMark/>
          </w:tcPr>
          <w:p w14:paraId="785899F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4.</w:t>
            </w:r>
          </w:p>
        </w:tc>
        <w:tc>
          <w:tcPr>
            <w:tcW w:w="0" w:type="auto"/>
            <w:tcMar>
              <w:top w:w="0" w:type="dxa"/>
              <w:left w:w="93" w:type="dxa"/>
              <w:bottom w:w="0" w:type="dxa"/>
              <w:right w:w="108" w:type="dxa"/>
            </w:tcMar>
            <w:hideMark/>
          </w:tcPr>
          <w:p w14:paraId="7A17408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2014/1716921 (DOC 6696111)</w:t>
            </w:r>
          </w:p>
          <w:p w14:paraId="6912F32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2014/1716921</w:t>
            </w:r>
          </w:p>
          <w:p w14:paraId="1707DC7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23A28AC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VICÊNCIA</w:t>
            </w:r>
          </w:p>
          <w:p w14:paraId="2DB2558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2D86D03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PREFEITURA MUNICIPAL DE VICÊNCIA</w:t>
            </w:r>
          </w:p>
        </w:tc>
      </w:tr>
      <w:tr w:rsidR="00AA0503" w:rsidRPr="00BA7125" w14:paraId="7DE658E4" w14:textId="77777777" w:rsidTr="00AA0503">
        <w:trPr>
          <w:trHeight w:val="360"/>
        </w:trPr>
        <w:tc>
          <w:tcPr>
            <w:tcW w:w="0" w:type="auto"/>
            <w:tcMar>
              <w:top w:w="0" w:type="dxa"/>
              <w:left w:w="93" w:type="dxa"/>
              <w:bottom w:w="0" w:type="dxa"/>
              <w:right w:w="108" w:type="dxa"/>
            </w:tcMar>
            <w:hideMark/>
          </w:tcPr>
          <w:p w14:paraId="2BCB6BD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5.</w:t>
            </w:r>
          </w:p>
        </w:tc>
        <w:tc>
          <w:tcPr>
            <w:tcW w:w="0" w:type="auto"/>
            <w:tcMar>
              <w:top w:w="0" w:type="dxa"/>
              <w:left w:w="93" w:type="dxa"/>
              <w:bottom w:w="0" w:type="dxa"/>
              <w:right w:w="108" w:type="dxa"/>
            </w:tcMar>
            <w:hideMark/>
          </w:tcPr>
          <w:p w14:paraId="35F3CE6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8079719</w:t>
            </w:r>
          </w:p>
          <w:p w14:paraId="6540FB1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2016/2266272</w:t>
            </w:r>
          </w:p>
          <w:p w14:paraId="08EE50E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39A20E0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DE DEFESA DA CIDADANIA DE PETROLINA</w:t>
            </w:r>
          </w:p>
          <w:p w14:paraId="18FFE14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LAIZE ALVES DE ALBUQUERQUE</w:t>
            </w:r>
          </w:p>
          <w:p w14:paraId="2B7335D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CENTRO DE DIAGNÓSTICO POR IMAGEM</w:t>
            </w:r>
          </w:p>
        </w:tc>
      </w:tr>
      <w:tr w:rsidR="00AA0503" w:rsidRPr="00BA7125" w14:paraId="682DCC23" w14:textId="77777777" w:rsidTr="00AA0503">
        <w:trPr>
          <w:trHeight w:val="360"/>
        </w:trPr>
        <w:tc>
          <w:tcPr>
            <w:tcW w:w="0" w:type="auto"/>
            <w:tcMar>
              <w:top w:w="0" w:type="dxa"/>
              <w:left w:w="93" w:type="dxa"/>
              <w:bottom w:w="0" w:type="dxa"/>
              <w:right w:w="108" w:type="dxa"/>
            </w:tcMar>
            <w:hideMark/>
          </w:tcPr>
          <w:p w14:paraId="08ED1B7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6.</w:t>
            </w:r>
          </w:p>
        </w:tc>
        <w:tc>
          <w:tcPr>
            <w:tcW w:w="0" w:type="auto"/>
            <w:tcMar>
              <w:top w:w="0" w:type="dxa"/>
              <w:left w:w="93" w:type="dxa"/>
              <w:bottom w:w="0" w:type="dxa"/>
              <w:right w:w="108" w:type="dxa"/>
            </w:tcMar>
            <w:hideMark/>
          </w:tcPr>
          <w:p w14:paraId="0B4368C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005/2016 (DOC 7255229) </w:t>
            </w:r>
          </w:p>
          <w:p w14:paraId="3417EEF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2016/2418273</w:t>
            </w:r>
          </w:p>
          <w:p w14:paraId="15365A1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6129C85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MARAIAL</w:t>
            </w:r>
          </w:p>
          <w:p w14:paraId="1AF88C9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MINISTÉRIO PÚBLICO DE CONTAS</w:t>
            </w:r>
          </w:p>
          <w:p w14:paraId="4C36AA3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MARCOS ANTONIO FERREIRA SOARES </w:t>
            </w:r>
          </w:p>
        </w:tc>
      </w:tr>
      <w:tr w:rsidR="00AA0503" w:rsidRPr="00BA7125" w14:paraId="4827EE9D" w14:textId="77777777" w:rsidTr="00AA0503">
        <w:trPr>
          <w:trHeight w:val="360"/>
        </w:trPr>
        <w:tc>
          <w:tcPr>
            <w:tcW w:w="0" w:type="auto"/>
            <w:tcMar>
              <w:top w:w="0" w:type="dxa"/>
              <w:left w:w="93" w:type="dxa"/>
              <w:bottom w:w="0" w:type="dxa"/>
              <w:right w:w="108" w:type="dxa"/>
            </w:tcMar>
            <w:hideMark/>
          </w:tcPr>
          <w:p w14:paraId="3FFD3CB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7.</w:t>
            </w:r>
          </w:p>
        </w:tc>
        <w:tc>
          <w:tcPr>
            <w:tcW w:w="0" w:type="auto"/>
            <w:tcMar>
              <w:top w:w="0" w:type="dxa"/>
              <w:left w:w="93" w:type="dxa"/>
              <w:bottom w:w="0" w:type="dxa"/>
              <w:right w:w="108" w:type="dxa"/>
            </w:tcMar>
            <w:hideMark/>
          </w:tcPr>
          <w:p w14:paraId="710F4F2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021/2018 (DOC 9611825)</w:t>
            </w:r>
          </w:p>
          <w:p w14:paraId="735CBC7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2018/9405</w:t>
            </w:r>
          </w:p>
          <w:p w14:paraId="47B658A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2020/2343951</w:t>
            </w:r>
          </w:p>
          <w:p w14:paraId="3972CBA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QUIPAPÁ</w:t>
            </w:r>
          </w:p>
          <w:p w14:paraId="03FC14E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MINISTÉRIO PÚBLICO DE CONTAS</w:t>
            </w:r>
          </w:p>
          <w:p w14:paraId="78BB653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PREFEITURA MUNICIPAL DE QUIPAPÁ </w:t>
            </w:r>
          </w:p>
        </w:tc>
      </w:tr>
      <w:tr w:rsidR="00AA0503" w:rsidRPr="00BA7125" w14:paraId="6DBDEDC7" w14:textId="77777777" w:rsidTr="00AA0503">
        <w:trPr>
          <w:trHeight w:val="360"/>
        </w:trPr>
        <w:tc>
          <w:tcPr>
            <w:tcW w:w="0" w:type="auto"/>
            <w:tcMar>
              <w:top w:w="0" w:type="dxa"/>
              <w:left w:w="93" w:type="dxa"/>
              <w:bottom w:w="0" w:type="dxa"/>
              <w:right w:w="108" w:type="dxa"/>
            </w:tcMar>
            <w:hideMark/>
          </w:tcPr>
          <w:p w14:paraId="3EF9D6E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8.</w:t>
            </w:r>
          </w:p>
        </w:tc>
        <w:tc>
          <w:tcPr>
            <w:tcW w:w="0" w:type="auto"/>
            <w:tcMar>
              <w:top w:w="0" w:type="dxa"/>
              <w:left w:w="93" w:type="dxa"/>
              <w:bottom w:w="0" w:type="dxa"/>
              <w:right w:w="108" w:type="dxa"/>
            </w:tcMar>
            <w:hideMark/>
          </w:tcPr>
          <w:p w14:paraId="11B5210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2015.02.008 (DOC 6205090)</w:t>
            </w:r>
          </w:p>
          <w:p w14:paraId="6CC1A2B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2015/2137949</w:t>
            </w:r>
          </w:p>
          <w:p w14:paraId="5B8D6DF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5BC0DB9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DE DEFESA DA CIDADANIA DA CAPITAL</w:t>
            </w:r>
          </w:p>
          <w:p w14:paraId="10B4626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DENÚNCIA ANÔNIMA</w:t>
            </w:r>
          </w:p>
          <w:p w14:paraId="732F041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CRIANÇAS EM SITUAÇÃO DE ABANDONO</w:t>
            </w:r>
          </w:p>
        </w:tc>
      </w:tr>
      <w:tr w:rsidR="00AA0503" w:rsidRPr="00BA7125" w14:paraId="1AF99C49" w14:textId="77777777" w:rsidTr="00AA0503">
        <w:trPr>
          <w:trHeight w:val="360"/>
        </w:trPr>
        <w:tc>
          <w:tcPr>
            <w:tcW w:w="0" w:type="auto"/>
            <w:tcMar>
              <w:top w:w="0" w:type="dxa"/>
              <w:left w:w="93" w:type="dxa"/>
              <w:bottom w:w="0" w:type="dxa"/>
              <w:right w:w="108" w:type="dxa"/>
            </w:tcMar>
            <w:hideMark/>
          </w:tcPr>
          <w:p w14:paraId="2A57E74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9.</w:t>
            </w:r>
          </w:p>
        </w:tc>
        <w:tc>
          <w:tcPr>
            <w:tcW w:w="0" w:type="auto"/>
            <w:tcMar>
              <w:top w:w="0" w:type="dxa"/>
              <w:left w:w="93" w:type="dxa"/>
              <w:bottom w:w="0" w:type="dxa"/>
              <w:right w:w="108" w:type="dxa"/>
            </w:tcMar>
            <w:hideMark/>
          </w:tcPr>
          <w:p w14:paraId="0951402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CONJUNTO 001/2018 (DOC 9680697)</w:t>
            </w:r>
          </w:p>
          <w:p w14:paraId="0D15EC9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2018/206300</w:t>
            </w:r>
          </w:p>
          <w:p w14:paraId="1D21EB9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3958DDE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16ª, 17ª, 18ª E 19ª PJ DE DEFESA DA CIDADANIA DA CAPITAL – CONSUMIDOR </w:t>
            </w:r>
          </w:p>
          <w:p w14:paraId="2146723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269771E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Representados: COPAGÁS E OUTROS</w:t>
            </w:r>
          </w:p>
        </w:tc>
      </w:tr>
      <w:tr w:rsidR="00AA0503" w:rsidRPr="00BA7125" w14:paraId="3CC511DB" w14:textId="77777777" w:rsidTr="00AA0503">
        <w:trPr>
          <w:trHeight w:val="345"/>
        </w:trPr>
        <w:tc>
          <w:tcPr>
            <w:tcW w:w="0" w:type="auto"/>
            <w:tcMar>
              <w:top w:w="0" w:type="dxa"/>
              <w:left w:w="93" w:type="dxa"/>
              <w:bottom w:w="0" w:type="dxa"/>
              <w:right w:w="108" w:type="dxa"/>
            </w:tcMar>
            <w:hideMark/>
          </w:tcPr>
          <w:p w14:paraId="74ED6F8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10.</w:t>
            </w:r>
          </w:p>
        </w:tc>
        <w:tc>
          <w:tcPr>
            <w:tcW w:w="0" w:type="auto"/>
            <w:tcMar>
              <w:top w:w="0" w:type="dxa"/>
              <w:left w:w="93" w:type="dxa"/>
              <w:bottom w:w="0" w:type="dxa"/>
              <w:right w:w="108" w:type="dxa"/>
            </w:tcMar>
            <w:hideMark/>
          </w:tcPr>
          <w:p w14:paraId="53DCE4D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07/2003 (DOC 8674242)</w:t>
            </w:r>
          </w:p>
          <w:p w14:paraId="5C44C32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2017/2787158</w:t>
            </w:r>
          </w:p>
          <w:p w14:paraId="54FEC8D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4D6ACF1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LAGOA GRANDE</w:t>
            </w:r>
          </w:p>
          <w:p w14:paraId="15989FE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 A SOCIEDADE</w:t>
            </w:r>
          </w:p>
          <w:p w14:paraId="1B3AE08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ESTADO DE PERNAMBUCO</w:t>
            </w:r>
          </w:p>
        </w:tc>
      </w:tr>
      <w:tr w:rsidR="00AA0503" w:rsidRPr="00BA7125" w14:paraId="4F9E296A" w14:textId="77777777" w:rsidTr="00AA0503">
        <w:trPr>
          <w:trHeight w:val="345"/>
        </w:trPr>
        <w:tc>
          <w:tcPr>
            <w:tcW w:w="0" w:type="auto"/>
            <w:tcMar>
              <w:top w:w="0" w:type="dxa"/>
              <w:left w:w="93" w:type="dxa"/>
              <w:bottom w:w="0" w:type="dxa"/>
              <w:right w:w="108" w:type="dxa"/>
            </w:tcMar>
            <w:hideMark/>
          </w:tcPr>
          <w:p w14:paraId="6F4AE4D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11.</w:t>
            </w:r>
          </w:p>
        </w:tc>
        <w:tc>
          <w:tcPr>
            <w:tcW w:w="0" w:type="auto"/>
            <w:tcMar>
              <w:top w:w="0" w:type="dxa"/>
              <w:left w:w="93" w:type="dxa"/>
              <w:bottom w:w="0" w:type="dxa"/>
              <w:right w:w="108" w:type="dxa"/>
            </w:tcMar>
            <w:hideMark/>
          </w:tcPr>
          <w:p w14:paraId="2739BD4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011/2017 (DOC 8176800) </w:t>
            </w:r>
          </w:p>
          <w:p w14:paraId="6D1E6CC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2016/2502192</w:t>
            </w:r>
          </w:p>
          <w:p w14:paraId="4341274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358BAB6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Órgão de Execução: 2ª PJ DE DEFESA DA CIDADANIA DE GARANHUNS</w:t>
            </w:r>
          </w:p>
          <w:p w14:paraId="4A3A55A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MARIA DO ROSÁRIO AMARAL RÉGIS</w:t>
            </w:r>
          </w:p>
          <w:p w14:paraId="3AF477A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ABRAÃO EDUARDO LINS</w:t>
            </w:r>
          </w:p>
        </w:tc>
      </w:tr>
      <w:tr w:rsidR="00AA0503" w:rsidRPr="00BA7125" w14:paraId="49D56F70" w14:textId="77777777" w:rsidTr="00AA0503">
        <w:trPr>
          <w:trHeight w:val="345"/>
        </w:trPr>
        <w:tc>
          <w:tcPr>
            <w:tcW w:w="0" w:type="auto"/>
            <w:tcMar>
              <w:top w:w="0" w:type="dxa"/>
              <w:left w:w="93" w:type="dxa"/>
              <w:bottom w:w="0" w:type="dxa"/>
              <w:right w:w="108" w:type="dxa"/>
            </w:tcMar>
            <w:hideMark/>
          </w:tcPr>
          <w:p w14:paraId="01A79DC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12.</w:t>
            </w:r>
          </w:p>
        </w:tc>
        <w:tc>
          <w:tcPr>
            <w:tcW w:w="0" w:type="auto"/>
            <w:tcMar>
              <w:top w:w="0" w:type="dxa"/>
              <w:left w:w="93" w:type="dxa"/>
              <w:bottom w:w="0" w:type="dxa"/>
              <w:right w:w="108" w:type="dxa"/>
            </w:tcMar>
            <w:hideMark/>
          </w:tcPr>
          <w:p w14:paraId="165BAB3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001/1999 (DOC 6730540)</w:t>
            </w:r>
          </w:p>
          <w:p w14:paraId="55C4160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2016/2284625</w:t>
            </w:r>
          </w:p>
          <w:p w14:paraId="5E8CEC1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2020/2356151</w:t>
            </w:r>
          </w:p>
          <w:p w14:paraId="5F4AB1C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DE TIMBAÚBA</w:t>
            </w:r>
          </w:p>
          <w:p w14:paraId="4F92332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 A SOCIEDADE</w:t>
            </w:r>
          </w:p>
          <w:p w14:paraId="36C1F4B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PREFEITURA MUNICIPAL DE TIMBAÚBA</w:t>
            </w:r>
          </w:p>
        </w:tc>
      </w:tr>
      <w:tr w:rsidR="00AA0503" w:rsidRPr="00BA7125" w14:paraId="2CAA2D8F" w14:textId="77777777" w:rsidTr="00AA0503">
        <w:trPr>
          <w:trHeight w:val="345"/>
        </w:trPr>
        <w:tc>
          <w:tcPr>
            <w:tcW w:w="0" w:type="auto"/>
            <w:tcMar>
              <w:top w:w="0" w:type="dxa"/>
              <w:left w:w="93" w:type="dxa"/>
              <w:bottom w:w="0" w:type="dxa"/>
              <w:right w:w="108" w:type="dxa"/>
            </w:tcMar>
            <w:hideMark/>
          </w:tcPr>
          <w:p w14:paraId="1C20F18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13.</w:t>
            </w:r>
          </w:p>
        </w:tc>
        <w:tc>
          <w:tcPr>
            <w:tcW w:w="0" w:type="auto"/>
            <w:tcMar>
              <w:top w:w="0" w:type="dxa"/>
              <w:left w:w="93" w:type="dxa"/>
              <w:bottom w:w="0" w:type="dxa"/>
              <w:right w:w="108" w:type="dxa"/>
            </w:tcMar>
            <w:hideMark/>
          </w:tcPr>
          <w:p w14:paraId="36DFB49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021/2018 (DOC 96181520)</w:t>
            </w:r>
          </w:p>
          <w:p w14:paraId="3F1F12A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2018/206530</w:t>
            </w:r>
          </w:p>
          <w:p w14:paraId="261BE47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17197C5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CORTÊS</w:t>
            </w:r>
          </w:p>
          <w:p w14:paraId="47C48CF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EDVALDO JOSÉ CAVALCANTI</w:t>
            </w:r>
          </w:p>
          <w:p w14:paraId="5A5FEA3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PREFEITURA MUNICIPAL DE CORTÊS</w:t>
            </w:r>
          </w:p>
        </w:tc>
      </w:tr>
      <w:tr w:rsidR="00AA0503" w:rsidRPr="00BA7125" w14:paraId="5196950B" w14:textId="77777777" w:rsidTr="00AA0503">
        <w:trPr>
          <w:trHeight w:val="345"/>
        </w:trPr>
        <w:tc>
          <w:tcPr>
            <w:tcW w:w="0" w:type="auto"/>
            <w:tcMar>
              <w:top w:w="0" w:type="dxa"/>
              <w:left w:w="93" w:type="dxa"/>
              <w:bottom w:w="0" w:type="dxa"/>
              <w:right w:w="108" w:type="dxa"/>
            </w:tcMar>
            <w:hideMark/>
          </w:tcPr>
          <w:p w14:paraId="17A2830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14.</w:t>
            </w:r>
          </w:p>
        </w:tc>
        <w:tc>
          <w:tcPr>
            <w:tcW w:w="0" w:type="auto"/>
            <w:tcMar>
              <w:top w:w="0" w:type="dxa"/>
              <w:left w:w="93" w:type="dxa"/>
              <w:bottom w:w="0" w:type="dxa"/>
              <w:right w:w="108" w:type="dxa"/>
            </w:tcMar>
            <w:hideMark/>
          </w:tcPr>
          <w:p w14:paraId="508A0A65"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108/2015 (DOC 6571339)</w:t>
            </w:r>
          </w:p>
          <w:p w14:paraId="5ABDB6E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2015/2157079</w:t>
            </w:r>
          </w:p>
          <w:p w14:paraId="3B1DCF0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019CDC2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 DE DEFESA DA CIDADANIA DE JABOATÃO DOS GUARARAPES</w:t>
            </w:r>
          </w:p>
          <w:p w14:paraId="79B5662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ABRIGO CRISTO REDENTOR</w:t>
            </w:r>
          </w:p>
          <w:p w14:paraId="3F1CDEA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 SEVERINO GOMES BARBOSA</w:t>
            </w:r>
          </w:p>
        </w:tc>
      </w:tr>
      <w:tr w:rsidR="00AA0503" w:rsidRPr="00BA7125" w14:paraId="47592FE7" w14:textId="77777777" w:rsidTr="00AA0503">
        <w:trPr>
          <w:trHeight w:val="345"/>
        </w:trPr>
        <w:tc>
          <w:tcPr>
            <w:tcW w:w="0" w:type="auto"/>
            <w:tcMar>
              <w:top w:w="0" w:type="dxa"/>
              <w:left w:w="93" w:type="dxa"/>
              <w:bottom w:w="0" w:type="dxa"/>
              <w:right w:w="108" w:type="dxa"/>
            </w:tcMar>
            <w:hideMark/>
          </w:tcPr>
          <w:p w14:paraId="18E0A1D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15.</w:t>
            </w:r>
          </w:p>
        </w:tc>
        <w:tc>
          <w:tcPr>
            <w:tcW w:w="0" w:type="auto"/>
            <w:tcMar>
              <w:top w:w="0" w:type="dxa"/>
              <w:left w:w="93" w:type="dxa"/>
              <w:bottom w:w="0" w:type="dxa"/>
              <w:right w:w="108" w:type="dxa"/>
            </w:tcMar>
            <w:hideMark/>
          </w:tcPr>
          <w:p w14:paraId="7CAC61B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002/2015 (DOC 5763848)</w:t>
            </w:r>
          </w:p>
          <w:p w14:paraId="7C2E337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2015/2025817</w:t>
            </w:r>
          </w:p>
          <w:p w14:paraId="1379A29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3C5E670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PJ DE PRIMAVERA</w:t>
            </w:r>
          </w:p>
          <w:p w14:paraId="0CA31C9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 OFÍCIO</w:t>
            </w:r>
          </w:p>
          <w:p w14:paraId="688B697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 A SOCIEDADE</w:t>
            </w:r>
          </w:p>
        </w:tc>
      </w:tr>
      <w:tr w:rsidR="00AA0503" w:rsidRPr="00BA7125" w14:paraId="044B4BF2" w14:textId="77777777" w:rsidTr="00AA0503">
        <w:trPr>
          <w:trHeight w:val="345"/>
        </w:trPr>
        <w:tc>
          <w:tcPr>
            <w:tcW w:w="0" w:type="auto"/>
            <w:tcMar>
              <w:top w:w="0" w:type="dxa"/>
              <w:left w:w="93" w:type="dxa"/>
              <w:bottom w:w="0" w:type="dxa"/>
              <w:right w:w="108" w:type="dxa"/>
            </w:tcMar>
            <w:hideMark/>
          </w:tcPr>
          <w:p w14:paraId="438F839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16.</w:t>
            </w:r>
          </w:p>
        </w:tc>
        <w:tc>
          <w:tcPr>
            <w:tcW w:w="0" w:type="auto"/>
            <w:tcMar>
              <w:top w:w="0" w:type="dxa"/>
              <w:left w:w="93" w:type="dxa"/>
              <w:bottom w:w="0" w:type="dxa"/>
              <w:right w:w="108" w:type="dxa"/>
            </w:tcMar>
            <w:hideMark/>
          </w:tcPr>
          <w:p w14:paraId="73B7129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5825631</w:t>
            </w:r>
          </w:p>
          <w:p w14:paraId="515003B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2014/1475122</w:t>
            </w:r>
          </w:p>
          <w:p w14:paraId="05AA6E0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764AC18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3ª PJ DE DEFESA DA CIDADANIA DE PETROLINA</w:t>
            </w:r>
          </w:p>
          <w:p w14:paraId="2CEF357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DENÚNCIA ANÔNIMA</w:t>
            </w:r>
          </w:p>
          <w:p w14:paraId="6FE376A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PREFEITURA MUNICIPAL DE PETROLINA</w:t>
            </w:r>
          </w:p>
        </w:tc>
      </w:tr>
      <w:tr w:rsidR="00AA0503" w:rsidRPr="00BA7125" w14:paraId="16E41D27" w14:textId="77777777" w:rsidTr="00AA0503">
        <w:trPr>
          <w:trHeight w:val="345"/>
        </w:trPr>
        <w:tc>
          <w:tcPr>
            <w:tcW w:w="0" w:type="auto"/>
            <w:tcMar>
              <w:top w:w="0" w:type="dxa"/>
              <w:left w:w="93" w:type="dxa"/>
              <w:bottom w:w="0" w:type="dxa"/>
              <w:right w:w="108" w:type="dxa"/>
            </w:tcMar>
            <w:hideMark/>
          </w:tcPr>
          <w:p w14:paraId="57AD38C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17.</w:t>
            </w:r>
          </w:p>
        </w:tc>
        <w:tc>
          <w:tcPr>
            <w:tcW w:w="0" w:type="auto"/>
            <w:tcMar>
              <w:top w:w="0" w:type="dxa"/>
              <w:left w:w="93" w:type="dxa"/>
              <w:bottom w:w="0" w:type="dxa"/>
              <w:right w:w="108" w:type="dxa"/>
            </w:tcMar>
            <w:hideMark/>
          </w:tcPr>
          <w:p w14:paraId="2B6867D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126/2016 (DOC 6838633)</w:t>
            </w:r>
          </w:p>
          <w:p w14:paraId="5F6551E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2016/2311585</w:t>
            </w:r>
          </w:p>
          <w:p w14:paraId="4D03720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183ADE2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11ª PJ DE DEFESA DA CIDADANIA DA CAPITAL</w:t>
            </w:r>
          </w:p>
          <w:p w14:paraId="25691C9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MOISÉS FREIRE DE ARAÚJO</w:t>
            </w:r>
          </w:p>
          <w:p w14:paraId="4C7A9CF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SECRETARIA ESTADUAL DE SAÚDE</w:t>
            </w:r>
          </w:p>
        </w:tc>
      </w:tr>
      <w:tr w:rsidR="00AA0503" w:rsidRPr="00BA7125" w14:paraId="62C9FDAD" w14:textId="77777777" w:rsidTr="00AA0503">
        <w:trPr>
          <w:trHeight w:val="345"/>
        </w:trPr>
        <w:tc>
          <w:tcPr>
            <w:tcW w:w="0" w:type="auto"/>
            <w:tcMar>
              <w:top w:w="0" w:type="dxa"/>
              <w:left w:w="93" w:type="dxa"/>
              <w:bottom w:w="0" w:type="dxa"/>
              <w:right w:w="108" w:type="dxa"/>
            </w:tcMar>
            <w:hideMark/>
          </w:tcPr>
          <w:p w14:paraId="483F12D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18.</w:t>
            </w:r>
          </w:p>
        </w:tc>
        <w:tc>
          <w:tcPr>
            <w:tcW w:w="0" w:type="auto"/>
            <w:tcMar>
              <w:top w:w="0" w:type="dxa"/>
              <w:left w:w="93" w:type="dxa"/>
              <w:bottom w:w="0" w:type="dxa"/>
              <w:right w:w="108" w:type="dxa"/>
            </w:tcMar>
            <w:hideMark/>
          </w:tcPr>
          <w:p w14:paraId="36C2D2B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046/2016 (DOC 6946497)</w:t>
            </w:r>
          </w:p>
          <w:p w14:paraId="6B1AA60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2020/2356107</w:t>
            </w:r>
          </w:p>
          <w:p w14:paraId="786105F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2016/2341497</w:t>
            </w:r>
          </w:p>
          <w:p w14:paraId="3D2E5B8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 DE DEFESA DA CIDADANIA DE JABOATÃO DOS GUARARAPES</w:t>
            </w:r>
          </w:p>
          <w:p w14:paraId="367AF81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DENÚNCIA ANÔNIMA </w:t>
            </w:r>
          </w:p>
          <w:p w14:paraId="268BF88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ESCOLA alaíde pedrosa</w:t>
            </w:r>
          </w:p>
        </w:tc>
      </w:tr>
      <w:tr w:rsidR="00AA0503" w:rsidRPr="00BA7125" w14:paraId="716A6CD4" w14:textId="77777777" w:rsidTr="00AA0503">
        <w:trPr>
          <w:trHeight w:val="345"/>
        </w:trPr>
        <w:tc>
          <w:tcPr>
            <w:tcW w:w="0" w:type="auto"/>
            <w:tcMar>
              <w:top w:w="0" w:type="dxa"/>
              <w:left w:w="93" w:type="dxa"/>
              <w:bottom w:w="0" w:type="dxa"/>
              <w:right w:w="108" w:type="dxa"/>
            </w:tcMar>
            <w:hideMark/>
          </w:tcPr>
          <w:p w14:paraId="7A15BD3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19.</w:t>
            </w:r>
          </w:p>
        </w:tc>
        <w:tc>
          <w:tcPr>
            <w:tcW w:w="0" w:type="auto"/>
            <w:tcMar>
              <w:top w:w="0" w:type="dxa"/>
              <w:left w:w="93" w:type="dxa"/>
              <w:bottom w:w="0" w:type="dxa"/>
              <w:right w:w="108" w:type="dxa"/>
            </w:tcMar>
            <w:hideMark/>
          </w:tcPr>
          <w:p w14:paraId="2F0A0D3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026/2017 (DOC 7894985)</w:t>
            </w:r>
          </w:p>
          <w:p w14:paraId="2FA94C5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2017/2559491</w:t>
            </w:r>
          </w:p>
          <w:p w14:paraId="0CE2BE9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2019/2194352</w:t>
            </w:r>
          </w:p>
          <w:p w14:paraId="71B73D1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15ª PJ DE DEFESA DA CIDADANIA DA CAPITAL</w:t>
            </w:r>
          </w:p>
          <w:p w14:paraId="1DAE793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DENÚNCIA ANÔNIMA</w:t>
            </w:r>
          </w:p>
          <w:p w14:paraId="496CE3C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JORGE HENRIQUE MENEZES PIRES</w:t>
            </w:r>
          </w:p>
        </w:tc>
      </w:tr>
      <w:tr w:rsidR="00AA0503" w:rsidRPr="00BA7125" w14:paraId="706562DC" w14:textId="77777777" w:rsidTr="00AA0503">
        <w:trPr>
          <w:trHeight w:val="345"/>
        </w:trPr>
        <w:tc>
          <w:tcPr>
            <w:tcW w:w="0" w:type="auto"/>
            <w:tcMar>
              <w:top w:w="0" w:type="dxa"/>
              <w:left w:w="93" w:type="dxa"/>
              <w:bottom w:w="0" w:type="dxa"/>
              <w:right w:w="108" w:type="dxa"/>
            </w:tcMar>
            <w:hideMark/>
          </w:tcPr>
          <w:p w14:paraId="1ADDFBA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20.</w:t>
            </w:r>
          </w:p>
        </w:tc>
        <w:tc>
          <w:tcPr>
            <w:tcW w:w="0" w:type="auto"/>
            <w:tcMar>
              <w:top w:w="0" w:type="dxa"/>
              <w:left w:w="93" w:type="dxa"/>
              <w:bottom w:w="0" w:type="dxa"/>
              <w:right w:w="108" w:type="dxa"/>
            </w:tcMar>
            <w:hideMark/>
          </w:tcPr>
          <w:p w14:paraId="510CDCA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060/2016 (DOC 7085468) </w:t>
            </w:r>
          </w:p>
          <w:p w14:paraId="757A1DC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2015/2129381</w:t>
            </w:r>
          </w:p>
          <w:p w14:paraId="68D63C9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7DDEE46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DE DEFESA DA CIDADANIA DE GARANHUNS</w:t>
            </w:r>
          </w:p>
          <w:p w14:paraId="6AEC9602"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GREYCE KELLY GOMES DA SILVA ROCHA</w:t>
            </w:r>
          </w:p>
          <w:p w14:paraId="1143C83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CENTRO DE ATENDIMENTO SOCIOEDUCATIVO – CASE </w:t>
            </w:r>
          </w:p>
        </w:tc>
      </w:tr>
      <w:tr w:rsidR="00AA0503" w:rsidRPr="00BA7125" w14:paraId="1173A2CA" w14:textId="77777777" w:rsidTr="00AA0503">
        <w:trPr>
          <w:trHeight w:val="345"/>
        </w:trPr>
        <w:tc>
          <w:tcPr>
            <w:tcW w:w="0" w:type="auto"/>
            <w:tcMar>
              <w:top w:w="0" w:type="dxa"/>
              <w:left w:w="93" w:type="dxa"/>
              <w:bottom w:w="0" w:type="dxa"/>
              <w:right w:w="108" w:type="dxa"/>
            </w:tcMar>
            <w:hideMark/>
          </w:tcPr>
          <w:p w14:paraId="7C8E938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21.</w:t>
            </w:r>
          </w:p>
        </w:tc>
        <w:tc>
          <w:tcPr>
            <w:tcW w:w="0" w:type="auto"/>
            <w:tcMar>
              <w:top w:w="0" w:type="dxa"/>
              <w:left w:w="93" w:type="dxa"/>
              <w:bottom w:w="0" w:type="dxa"/>
              <w:right w:w="108" w:type="dxa"/>
            </w:tcMar>
            <w:hideMark/>
          </w:tcPr>
          <w:p w14:paraId="04BF44F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2015/1900165 (DOC 5415231) </w:t>
            </w:r>
          </w:p>
          <w:p w14:paraId="38C683B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2015/1900165</w:t>
            </w:r>
          </w:p>
          <w:p w14:paraId="32B8BDB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2020/2356107</w:t>
            </w:r>
          </w:p>
          <w:p w14:paraId="7453812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1ª PJ DE DEFESA DA CIDADANIA DE JABOATÃO DOS GUARARAPES</w:t>
            </w:r>
          </w:p>
          <w:p w14:paraId="428DB2C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OFICIAL DE REGISTRO CIVIL </w:t>
            </w:r>
          </w:p>
          <w:p w14:paraId="5110ED7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A.D.L.S.</w:t>
            </w:r>
          </w:p>
        </w:tc>
      </w:tr>
      <w:tr w:rsidR="00AA0503" w:rsidRPr="00BA7125" w14:paraId="478C039B" w14:textId="77777777" w:rsidTr="00AA0503">
        <w:trPr>
          <w:trHeight w:val="345"/>
        </w:trPr>
        <w:tc>
          <w:tcPr>
            <w:tcW w:w="0" w:type="auto"/>
            <w:tcMar>
              <w:top w:w="0" w:type="dxa"/>
              <w:left w:w="93" w:type="dxa"/>
              <w:bottom w:w="0" w:type="dxa"/>
              <w:right w:w="108" w:type="dxa"/>
            </w:tcMar>
            <w:hideMark/>
          </w:tcPr>
          <w:p w14:paraId="1C38D2B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22.</w:t>
            </w:r>
          </w:p>
        </w:tc>
        <w:tc>
          <w:tcPr>
            <w:tcW w:w="0" w:type="auto"/>
            <w:tcMar>
              <w:top w:w="0" w:type="dxa"/>
              <w:left w:w="93" w:type="dxa"/>
              <w:bottom w:w="0" w:type="dxa"/>
              <w:right w:w="108" w:type="dxa"/>
            </w:tcMar>
            <w:hideMark/>
          </w:tcPr>
          <w:p w14:paraId="4AF853D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045/2011 (DOC 1543070)</w:t>
            </w:r>
          </w:p>
          <w:p w14:paraId="33B5B3D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2011/118652</w:t>
            </w:r>
          </w:p>
          <w:p w14:paraId="5CC0997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2019/2194352</w:t>
            </w:r>
          </w:p>
          <w:p w14:paraId="63CD499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4ª PJ DE DEFESA DA CIDADANIA DE JABOATÃO DOS GUARARAPES</w:t>
            </w:r>
          </w:p>
          <w:p w14:paraId="558C34D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carla regina percílio dos santos nascimento</w:t>
            </w:r>
          </w:p>
          <w:p w14:paraId="7ED4DF6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PREFEITURA MUNICIPAL DE JABOATÃO DOS GUARARAPES</w:t>
            </w:r>
          </w:p>
        </w:tc>
      </w:tr>
      <w:tr w:rsidR="00AA0503" w:rsidRPr="00BA7125" w14:paraId="6C074F10" w14:textId="77777777" w:rsidTr="00AA0503">
        <w:trPr>
          <w:trHeight w:val="345"/>
        </w:trPr>
        <w:tc>
          <w:tcPr>
            <w:tcW w:w="0" w:type="auto"/>
            <w:tcMar>
              <w:top w:w="0" w:type="dxa"/>
              <w:left w:w="93" w:type="dxa"/>
              <w:bottom w:w="0" w:type="dxa"/>
              <w:right w:w="108" w:type="dxa"/>
            </w:tcMar>
            <w:hideMark/>
          </w:tcPr>
          <w:p w14:paraId="6173355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23.</w:t>
            </w:r>
          </w:p>
        </w:tc>
        <w:tc>
          <w:tcPr>
            <w:tcW w:w="0" w:type="auto"/>
            <w:tcMar>
              <w:top w:w="0" w:type="dxa"/>
              <w:left w:w="93" w:type="dxa"/>
              <w:bottom w:w="0" w:type="dxa"/>
              <w:right w:w="108" w:type="dxa"/>
            </w:tcMar>
            <w:hideMark/>
          </w:tcPr>
          <w:p w14:paraId="1BD210E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14128-30 (DOC 5321549)</w:t>
            </w:r>
          </w:p>
          <w:p w14:paraId="64DEBCD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2014/1641356</w:t>
            </w:r>
          </w:p>
          <w:p w14:paraId="4FFF5EE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2019/2194352</w:t>
            </w:r>
          </w:p>
          <w:p w14:paraId="12E93CE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30ª PJ DE DEFESA DA CIDADANIA DA CAPITAL – IDOSO</w:t>
            </w:r>
          </w:p>
          <w:p w14:paraId="18D25A7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 A SOCIEDADE</w:t>
            </w:r>
          </w:p>
          <w:p w14:paraId="58E533F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ILPI LUMINAR RESIDENCIAL GERIÁTRICO </w:t>
            </w:r>
          </w:p>
        </w:tc>
      </w:tr>
      <w:tr w:rsidR="00AA0503" w:rsidRPr="00BA7125" w14:paraId="33A3AE55" w14:textId="77777777" w:rsidTr="00AA0503">
        <w:trPr>
          <w:trHeight w:val="345"/>
        </w:trPr>
        <w:tc>
          <w:tcPr>
            <w:tcW w:w="0" w:type="auto"/>
            <w:tcMar>
              <w:top w:w="0" w:type="dxa"/>
              <w:left w:w="93" w:type="dxa"/>
              <w:bottom w:w="0" w:type="dxa"/>
              <w:right w:w="108" w:type="dxa"/>
            </w:tcMar>
            <w:hideMark/>
          </w:tcPr>
          <w:p w14:paraId="6F710BD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24.</w:t>
            </w:r>
          </w:p>
        </w:tc>
        <w:tc>
          <w:tcPr>
            <w:tcW w:w="0" w:type="auto"/>
            <w:tcMar>
              <w:top w:w="0" w:type="dxa"/>
              <w:left w:w="93" w:type="dxa"/>
              <w:bottom w:w="0" w:type="dxa"/>
              <w:right w:w="108" w:type="dxa"/>
            </w:tcMar>
            <w:hideMark/>
          </w:tcPr>
          <w:p w14:paraId="5EDF96F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051/2014 (DOC 9405169)</w:t>
            </w:r>
          </w:p>
          <w:p w14:paraId="42AF3834"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2014/1531221</w:t>
            </w:r>
          </w:p>
          <w:p w14:paraId="570BFEC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2019/2194352</w:t>
            </w:r>
          </w:p>
          <w:p w14:paraId="0239001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 DE DEFESA DA CIDADANIA DE JABOATÃO DOS GUARARAPES</w:t>
            </w:r>
          </w:p>
          <w:p w14:paraId="5FC635B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CENTRO DE REFERÊNCIA ESPECIALIZADO DA ASSISTÊNCIA SOCIAL – CRAS </w:t>
            </w:r>
          </w:p>
          <w:p w14:paraId="5208B8B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Interessada: SEVERINA GOMES DA SILVA</w:t>
            </w:r>
          </w:p>
        </w:tc>
      </w:tr>
      <w:tr w:rsidR="00AA0503" w:rsidRPr="00BA7125" w14:paraId="7871DC07" w14:textId="77777777" w:rsidTr="00AA0503">
        <w:trPr>
          <w:trHeight w:val="345"/>
        </w:trPr>
        <w:tc>
          <w:tcPr>
            <w:tcW w:w="0" w:type="auto"/>
            <w:tcMar>
              <w:top w:w="0" w:type="dxa"/>
              <w:left w:w="93" w:type="dxa"/>
              <w:bottom w:w="0" w:type="dxa"/>
              <w:right w:w="108" w:type="dxa"/>
            </w:tcMar>
            <w:hideMark/>
          </w:tcPr>
          <w:p w14:paraId="2963C8E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25.</w:t>
            </w:r>
          </w:p>
        </w:tc>
        <w:tc>
          <w:tcPr>
            <w:tcW w:w="0" w:type="auto"/>
            <w:tcMar>
              <w:top w:w="0" w:type="dxa"/>
              <w:left w:w="93" w:type="dxa"/>
              <w:bottom w:w="0" w:type="dxa"/>
              <w:right w:w="108" w:type="dxa"/>
            </w:tcMar>
            <w:hideMark/>
          </w:tcPr>
          <w:p w14:paraId="741EE71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086/2019 (DOC 11181624)</w:t>
            </w:r>
          </w:p>
          <w:p w14:paraId="609508E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2019/181771</w:t>
            </w:r>
          </w:p>
          <w:p w14:paraId="5084010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2019/2194352</w:t>
            </w:r>
          </w:p>
          <w:p w14:paraId="732750D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 DE DEFESA DA CIDADANIA DE JABOATÃO DOS GUARARAPES</w:t>
            </w:r>
          </w:p>
          <w:p w14:paraId="46551AE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SIGILO</w:t>
            </w:r>
          </w:p>
          <w:p w14:paraId="49F5DED1"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 M.J.B. (Idoso)</w:t>
            </w:r>
          </w:p>
        </w:tc>
      </w:tr>
      <w:tr w:rsidR="00AA0503" w:rsidRPr="00BA7125" w14:paraId="67D91B6C" w14:textId="77777777" w:rsidTr="00AA0503">
        <w:trPr>
          <w:trHeight w:val="345"/>
        </w:trPr>
        <w:tc>
          <w:tcPr>
            <w:tcW w:w="0" w:type="auto"/>
            <w:tcMar>
              <w:top w:w="0" w:type="dxa"/>
              <w:left w:w="93" w:type="dxa"/>
              <w:bottom w:w="0" w:type="dxa"/>
              <w:right w:w="108" w:type="dxa"/>
            </w:tcMar>
            <w:hideMark/>
          </w:tcPr>
          <w:p w14:paraId="4312EC2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26.</w:t>
            </w:r>
          </w:p>
        </w:tc>
        <w:tc>
          <w:tcPr>
            <w:tcW w:w="0" w:type="auto"/>
            <w:tcMar>
              <w:top w:w="0" w:type="dxa"/>
              <w:left w:w="93" w:type="dxa"/>
              <w:bottom w:w="0" w:type="dxa"/>
              <w:right w:w="108" w:type="dxa"/>
            </w:tcMar>
            <w:hideMark/>
          </w:tcPr>
          <w:p w14:paraId="47FA9ED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15013-0/8 (DOC 6074441)</w:t>
            </w:r>
          </w:p>
          <w:p w14:paraId="74AD401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Autos Arquimedes nº: 2015/2106327</w:t>
            </w:r>
          </w:p>
          <w:p w14:paraId="3580172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2020/2332261</w:t>
            </w:r>
          </w:p>
          <w:p w14:paraId="0E0535E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8ª PJ DE DEFESA DA CIDADANIA DA CAPITAL</w:t>
            </w:r>
          </w:p>
          <w:p w14:paraId="78F250C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 A SOCIEDADE</w:t>
            </w:r>
          </w:p>
          <w:p w14:paraId="031215C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VEÍCULOS DE COMUNICAÇÃO</w:t>
            </w:r>
          </w:p>
        </w:tc>
      </w:tr>
      <w:tr w:rsidR="00AA0503" w:rsidRPr="00BA7125" w14:paraId="2F8FFF16" w14:textId="77777777" w:rsidTr="00AA0503">
        <w:trPr>
          <w:trHeight w:val="345"/>
        </w:trPr>
        <w:tc>
          <w:tcPr>
            <w:tcW w:w="0" w:type="auto"/>
            <w:tcMar>
              <w:top w:w="0" w:type="dxa"/>
              <w:left w:w="93" w:type="dxa"/>
              <w:bottom w:w="0" w:type="dxa"/>
              <w:right w:w="108" w:type="dxa"/>
            </w:tcMar>
            <w:hideMark/>
          </w:tcPr>
          <w:p w14:paraId="0EFDF2AE"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lastRenderedPageBreak/>
              <w:t>27.</w:t>
            </w:r>
          </w:p>
        </w:tc>
        <w:tc>
          <w:tcPr>
            <w:tcW w:w="0" w:type="auto"/>
            <w:tcMar>
              <w:top w:w="0" w:type="dxa"/>
              <w:left w:w="93" w:type="dxa"/>
              <w:bottom w:w="0" w:type="dxa"/>
              <w:right w:w="108" w:type="dxa"/>
            </w:tcMar>
            <w:hideMark/>
          </w:tcPr>
          <w:p w14:paraId="3F53ABAB"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16004-2/7 (DOC 7893103)</w:t>
            </w:r>
          </w:p>
          <w:p w14:paraId="07ED8A47"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2016/2314611</w:t>
            </w:r>
          </w:p>
          <w:p w14:paraId="3EDE806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2019/2194352</w:t>
            </w:r>
          </w:p>
          <w:p w14:paraId="78F0317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7ª PJ DE DEFESA DA CIDADANIA DA CAPITAL</w:t>
            </w:r>
          </w:p>
          <w:p w14:paraId="31A600A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SPORT CLUBE DO RECIFE</w:t>
            </w:r>
          </w:p>
          <w:p w14:paraId="4874453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 A SOCIEDADE</w:t>
            </w:r>
          </w:p>
        </w:tc>
      </w:tr>
      <w:tr w:rsidR="00AA0503" w:rsidRPr="00BA7125" w14:paraId="1707A31B" w14:textId="77777777" w:rsidTr="00AA0503">
        <w:trPr>
          <w:trHeight w:val="345"/>
        </w:trPr>
        <w:tc>
          <w:tcPr>
            <w:tcW w:w="0" w:type="auto"/>
            <w:tcMar>
              <w:top w:w="0" w:type="dxa"/>
              <w:left w:w="93" w:type="dxa"/>
              <w:bottom w:w="0" w:type="dxa"/>
              <w:right w:w="108" w:type="dxa"/>
            </w:tcMar>
            <w:hideMark/>
          </w:tcPr>
          <w:p w14:paraId="4239B9FF"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28.</w:t>
            </w:r>
          </w:p>
        </w:tc>
        <w:tc>
          <w:tcPr>
            <w:tcW w:w="0" w:type="auto"/>
            <w:tcMar>
              <w:top w:w="0" w:type="dxa"/>
              <w:left w:w="93" w:type="dxa"/>
              <w:bottom w:w="0" w:type="dxa"/>
              <w:right w:w="108" w:type="dxa"/>
            </w:tcMar>
            <w:hideMark/>
          </w:tcPr>
          <w:p w14:paraId="3BA13EA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PP 140/2019 (DOC 11992061)</w:t>
            </w:r>
          </w:p>
          <w:p w14:paraId="33ED96C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2019/298309</w:t>
            </w:r>
          </w:p>
          <w:p w14:paraId="3CBD879D"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2019/2194352</w:t>
            </w:r>
          </w:p>
          <w:p w14:paraId="4E08648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6ª PJ DE DEFESA DA CIDADANIA DE JABOATÃO DOS GUARARAPES</w:t>
            </w:r>
          </w:p>
          <w:p w14:paraId="33058EB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 ESCOLA MUNICIPAL WALFRIDO COELHO</w:t>
            </w:r>
          </w:p>
          <w:p w14:paraId="77411676"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Interessado: C.H.P.A. (criança)</w:t>
            </w:r>
          </w:p>
        </w:tc>
      </w:tr>
      <w:tr w:rsidR="00AA0503" w:rsidRPr="00BA7125" w14:paraId="194D0D3E" w14:textId="77777777" w:rsidTr="00AA0503">
        <w:trPr>
          <w:trHeight w:val="345"/>
        </w:trPr>
        <w:tc>
          <w:tcPr>
            <w:tcW w:w="0" w:type="auto"/>
            <w:tcMar>
              <w:top w:w="0" w:type="dxa"/>
              <w:left w:w="93" w:type="dxa"/>
              <w:bottom w:w="0" w:type="dxa"/>
              <w:right w:w="108" w:type="dxa"/>
            </w:tcMar>
            <w:hideMark/>
          </w:tcPr>
          <w:p w14:paraId="1B090E90"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29.</w:t>
            </w:r>
          </w:p>
        </w:tc>
        <w:tc>
          <w:tcPr>
            <w:tcW w:w="0" w:type="auto"/>
            <w:tcMar>
              <w:top w:w="0" w:type="dxa"/>
              <w:left w:w="93" w:type="dxa"/>
              <w:bottom w:w="0" w:type="dxa"/>
              <w:right w:w="108" w:type="dxa"/>
            </w:tcMar>
            <w:hideMark/>
          </w:tcPr>
          <w:p w14:paraId="4580764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IC 006/2018 (DOC 10291347)</w:t>
            </w:r>
          </w:p>
          <w:p w14:paraId="6C46D5C3"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Autos Arquimedes nº: 2016/2419943</w:t>
            </w:r>
          </w:p>
          <w:p w14:paraId="748394B8"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Guia (Lote): 2019/2194352</w:t>
            </w:r>
          </w:p>
          <w:p w14:paraId="76ED52D9"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Órgão de Execução: 2ª PJ DE DEFESA DA CIDADANIA DE GRAVATÁ</w:t>
            </w:r>
          </w:p>
          <w:p w14:paraId="0990405A"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Noticiantes: SEVERINO HONÓRIO NUNES E OUTROS</w:t>
            </w:r>
          </w:p>
          <w:p w14:paraId="7E01775C" w14:textId="77777777" w:rsidR="00AA0503" w:rsidRPr="00BA7125" w:rsidRDefault="00AA0503" w:rsidP="00A95106">
            <w:pPr>
              <w:suppressAutoHyphens w:val="0"/>
              <w:rPr>
                <w:rFonts w:asciiTheme="minorHAnsi" w:hAnsiTheme="minorHAnsi" w:cstheme="minorHAnsi"/>
                <w:color w:val="auto"/>
                <w:sz w:val="24"/>
                <w:szCs w:val="24"/>
                <w:lang w:eastAsia="pt-BR"/>
              </w:rPr>
            </w:pPr>
            <w:r w:rsidRPr="00BA7125">
              <w:rPr>
                <w:rFonts w:asciiTheme="minorHAnsi" w:hAnsiTheme="minorHAnsi" w:cstheme="minorHAnsi"/>
                <w:color w:val="000000"/>
                <w:sz w:val="24"/>
                <w:szCs w:val="24"/>
                <w:lang w:eastAsia="pt-BR"/>
              </w:rPr>
              <w:t>Representado: FLAMBOYANT RECEPÇÕES</w:t>
            </w:r>
          </w:p>
        </w:tc>
      </w:tr>
    </w:tbl>
    <w:p w14:paraId="6C9B9557" w14:textId="77777777" w:rsidR="00AA0503" w:rsidRPr="00BA7125" w:rsidRDefault="00AA0503" w:rsidP="00A95106">
      <w:pPr>
        <w:jc w:val="center"/>
        <w:rPr>
          <w:rFonts w:asciiTheme="minorHAnsi" w:hAnsiTheme="minorHAnsi" w:cstheme="minorHAnsi"/>
          <w:b/>
          <w:bCs/>
          <w:color w:val="000000"/>
          <w:sz w:val="24"/>
          <w:szCs w:val="24"/>
          <w:lang w:eastAsia="pt-BR"/>
        </w:rPr>
      </w:pPr>
    </w:p>
    <w:sectPr w:rsidR="00AA0503" w:rsidRPr="00BA7125">
      <w:footerReference w:type="default" r:id="rId9"/>
      <w:pgSz w:w="11906" w:h="16838"/>
      <w:pgMar w:top="1417" w:right="1133" w:bottom="1417" w:left="1701" w:header="0" w:footer="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50F8E" w14:textId="77777777" w:rsidR="00C36F8E" w:rsidRDefault="00C36F8E">
      <w:r>
        <w:separator/>
      </w:r>
    </w:p>
  </w:endnote>
  <w:endnote w:type="continuationSeparator" w:id="0">
    <w:p w14:paraId="6012ED86" w14:textId="77777777" w:rsidR="00C36F8E" w:rsidRDefault="00C3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E4750" w14:textId="4A3D96C4" w:rsidR="00F32E4C" w:rsidRDefault="00F32E4C">
    <w:pPr>
      <w:pBdr>
        <w:top w:val="nil"/>
        <w:left w:val="nil"/>
        <w:bottom w:val="nil"/>
        <w:right w:val="nil"/>
        <w:between w:val="nil"/>
      </w:pBdr>
      <w:tabs>
        <w:tab w:val="center" w:pos="4252"/>
        <w:tab w:val="right" w:pos="8504"/>
      </w:tabs>
      <w:jc w:val="right"/>
    </w:pPr>
    <w:r>
      <w:fldChar w:fldCharType="begin"/>
    </w:r>
    <w:r>
      <w:instrText>PAGE</w:instrText>
    </w:r>
    <w:r>
      <w:fldChar w:fldCharType="separate"/>
    </w:r>
    <w:r>
      <w:rPr>
        <w:noProof/>
      </w:rPr>
      <w:t>1</w:t>
    </w:r>
    <w:r>
      <w:fldChar w:fldCharType="end"/>
    </w:r>
  </w:p>
  <w:p w14:paraId="1E4E4751" w14:textId="77777777" w:rsidR="00F32E4C" w:rsidRDefault="00F32E4C">
    <w:pPr>
      <w:pBdr>
        <w:top w:val="nil"/>
        <w:left w:val="nil"/>
        <w:bottom w:val="nil"/>
        <w:right w:val="nil"/>
        <w:between w:val="nil"/>
      </w:pBdr>
      <w:tabs>
        <w:tab w:val="center" w:pos="4252"/>
        <w:tab w:val="right" w:pos="8504"/>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3E5A1" w14:textId="77777777" w:rsidR="00C36F8E" w:rsidRDefault="00C36F8E">
      <w:r>
        <w:separator/>
      </w:r>
    </w:p>
  </w:footnote>
  <w:footnote w:type="continuationSeparator" w:id="0">
    <w:p w14:paraId="0D7AF59A" w14:textId="77777777" w:rsidR="00C36F8E" w:rsidRDefault="00C36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B490F"/>
    <w:multiLevelType w:val="multilevel"/>
    <w:tmpl w:val="1BDC2B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D825E5"/>
    <w:multiLevelType w:val="multilevel"/>
    <w:tmpl w:val="F6E8A6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5E4F13"/>
    <w:multiLevelType w:val="multilevel"/>
    <w:tmpl w:val="B8A4E3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652E1"/>
    <w:multiLevelType w:val="multilevel"/>
    <w:tmpl w:val="8050FA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503912"/>
    <w:multiLevelType w:val="multilevel"/>
    <w:tmpl w:val="3926C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114E83"/>
    <w:multiLevelType w:val="multilevel"/>
    <w:tmpl w:val="6BFAD4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77DF2"/>
    <w:multiLevelType w:val="multilevel"/>
    <w:tmpl w:val="0C0C9D1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C67F4B"/>
    <w:multiLevelType w:val="multilevel"/>
    <w:tmpl w:val="800CC4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765BCC"/>
    <w:multiLevelType w:val="multilevel"/>
    <w:tmpl w:val="CC660A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44464F"/>
    <w:multiLevelType w:val="multilevel"/>
    <w:tmpl w:val="23F60A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A97927"/>
    <w:multiLevelType w:val="multilevel"/>
    <w:tmpl w:val="243431A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28118D"/>
    <w:multiLevelType w:val="multilevel"/>
    <w:tmpl w:val="14823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4B7F42"/>
    <w:multiLevelType w:val="multilevel"/>
    <w:tmpl w:val="B984A9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B77759"/>
    <w:multiLevelType w:val="multilevel"/>
    <w:tmpl w:val="E82429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lvlOverride w:ilvl="0">
      <w:lvl w:ilvl="0">
        <w:numFmt w:val="decimal"/>
        <w:lvlText w:val="%1."/>
        <w:lvlJc w:val="left"/>
      </w:lvl>
    </w:lvlOverride>
  </w:num>
  <w:num w:numId="3">
    <w:abstractNumId w:val="5"/>
    <w:lvlOverride w:ilvl="0">
      <w:lvl w:ilvl="0">
        <w:numFmt w:val="decimal"/>
        <w:lvlText w:val="%1."/>
        <w:lvlJc w:val="left"/>
      </w:lvl>
    </w:lvlOverride>
  </w:num>
  <w:num w:numId="4">
    <w:abstractNumId w:val="5"/>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2"/>
    <w:lvlOverride w:ilvl="0">
      <w:lvl w:ilvl="0">
        <w:numFmt w:val="decimal"/>
        <w:lvlText w:val="%1."/>
        <w:lvlJc w:val="left"/>
      </w:lvl>
    </w:lvlOverride>
  </w:num>
  <w:num w:numId="9">
    <w:abstractNumId w:val="2"/>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8"/>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8"/>
    <w:lvlOverride w:ilvl="0">
      <w:lvl w:ilvl="0">
        <w:numFmt w:val="decimal"/>
        <w:lvlText w:val="%1."/>
        <w:lvlJc w:val="left"/>
      </w:lvl>
    </w:lvlOverride>
  </w:num>
  <w:num w:numId="14">
    <w:abstractNumId w:val="0"/>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0"/>
    <w:lvlOverride w:ilvl="0">
      <w:lvl w:ilvl="0">
        <w:numFmt w:val="decimal"/>
        <w:lvlText w:val="%1."/>
        <w:lvlJc w:val="left"/>
      </w:lvl>
    </w:lvlOverride>
  </w:num>
  <w:num w:numId="17">
    <w:abstractNumId w:val="13"/>
    <w:lvlOverride w:ilvl="0">
      <w:lvl w:ilvl="0">
        <w:numFmt w:val="decimal"/>
        <w:lvlText w:val="%1."/>
        <w:lvlJc w:val="left"/>
      </w:lvl>
    </w:lvlOverride>
  </w:num>
  <w:num w:numId="18">
    <w:abstractNumId w:val="13"/>
    <w:lvlOverride w:ilvl="0">
      <w:lvl w:ilvl="0">
        <w:numFmt w:val="decimal"/>
        <w:lvlText w:val="%1."/>
        <w:lvlJc w:val="left"/>
      </w:lvl>
    </w:lvlOverride>
  </w:num>
  <w:num w:numId="19">
    <w:abstractNumId w:val="13"/>
    <w:lvlOverride w:ilvl="0">
      <w:lvl w:ilvl="0">
        <w:numFmt w:val="decimal"/>
        <w:lvlText w:val="%1."/>
        <w:lvlJc w:val="left"/>
      </w:lvl>
    </w:lvlOverride>
  </w:num>
  <w:num w:numId="20">
    <w:abstractNumId w:val="11"/>
  </w:num>
  <w:num w:numId="21">
    <w:abstractNumId w:val="9"/>
    <w:lvlOverride w:ilvl="0">
      <w:lvl w:ilvl="0">
        <w:numFmt w:val="decimal"/>
        <w:lvlText w:val="%1."/>
        <w:lvlJc w:val="left"/>
      </w:lvl>
    </w:lvlOverride>
  </w:num>
  <w:num w:numId="22">
    <w:abstractNumId w:val="9"/>
    <w:lvlOverride w:ilvl="0">
      <w:lvl w:ilvl="0">
        <w:numFmt w:val="decimal"/>
        <w:lvlText w:val="%1."/>
        <w:lvlJc w:val="left"/>
      </w:lvl>
    </w:lvlOverride>
  </w:num>
  <w:num w:numId="23">
    <w:abstractNumId w:val="9"/>
    <w:lvlOverride w:ilvl="0">
      <w:lvl w:ilvl="0">
        <w:numFmt w:val="decimal"/>
        <w:lvlText w:val="%1."/>
        <w:lvlJc w:val="left"/>
      </w:lvl>
    </w:lvlOverride>
  </w:num>
  <w:num w:numId="24">
    <w:abstractNumId w:val="9"/>
    <w:lvlOverride w:ilvl="0">
      <w:lvl w:ilvl="0">
        <w:numFmt w:val="decimal"/>
        <w:lvlText w:val="%1."/>
        <w:lvlJc w:val="left"/>
      </w:lvl>
    </w:lvlOverride>
  </w:num>
  <w:num w:numId="25">
    <w:abstractNumId w:val="7"/>
    <w:lvlOverride w:ilvl="0">
      <w:lvl w:ilvl="0">
        <w:numFmt w:val="decimal"/>
        <w:lvlText w:val="%1."/>
        <w:lvlJc w:val="left"/>
      </w:lvl>
    </w:lvlOverride>
  </w:num>
  <w:num w:numId="26">
    <w:abstractNumId w:val="7"/>
    <w:lvlOverride w:ilvl="0">
      <w:lvl w:ilvl="0">
        <w:numFmt w:val="decimal"/>
        <w:lvlText w:val="%1."/>
        <w:lvlJc w:val="left"/>
      </w:lvl>
    </w:lvlOverride>
  </w:num>
  <w:num w:numId="27">
    <w:abstractNumId w:val="7"/>
    <w:lvlOverride w:ilvl="0">
      <w:lvl w:ilvl="0">
        <w:numFmt w:val="decimal"/>
        <w:lvlText w:val="%1."/>
        <w:lvlJc w:val="left"/>
      </w:lvl>
    </w:lvlOverride>
  </w:num>
  <w:num w:numId="28">
    <w:abstractNumId w:val="7"/>
    <w:lvlOverride w:ilvl="0">
      <w:lvl w:ilvl="0">
        <w:numFmt w:val="decimal"/>
        <w:lvlText w:val="%1."/>
        <w:lvlJc w:val="left"/>
      </w:lvl>
    </w:lvlOverride>
  </w:num>
  <w:num w:numId="29">
    <w:abstractNumId w:val="12"/>
    <w:lvlOverride w:ilvl="0">
      <w:lvl w:ilvl="0">
        <w:numFmt w:val="decimal"/>
        <w:lvlText w:val="%1."/>
        <w:lvlJc w:val="left"/>
      </w:lvl>
    </w:lvlOverride>
  </w:num>
  <w:num w:numId="30">
    <w:abstractNumId w:val="12"/>
    <w:lvlOverride w:ilvl="0">
      <w:lvl w:ilvl="0">
        <w:numFmt w:val="decimal"/>
        <w:lvlText w:val="%1."/>
        <w:lvlJc w:val="left"/>
      </w:lvl>
    </w:lvlOverride>
  </w:num>
  <w:num w:numId="31">
    <w:abstractNumId w:val="12"/>
    <w:lvlOverride w:ilvl="0">
      <w:lvl w:ilvl="0">
        <w:numFmt w:val="decimal"/>
        <w:lvlText w:val="%1."/>
        <w:lvlJc w:val="left"/>
      </w:lvl>
    </w:lvlOverride>
  </w:num>
  <w:num w:numId="32">
    <w:abstractNumId w:val="12"/>
    <w:lvlOverride w:ilvl="0">
      <w:lvl w:ilvl="0">
        <w:numFmt w:val="decimal"/>
        <w:lvlText w:val="%1."/>
        <w:lvlJc w:val="left"/>
      </w:lvl>
    </w:lvlOverride>
  </w:num>
  <w:num w:numId="33">
    <w:abstractNumId w:val="3"/>
    <w:lvlOverride w:ilvl="0">
      <w:lvl w:ilvl="0">
        <w:numFmt w:val="decimal"/>
        <w:lvlText w:val="%1."/>
        <w:lvlJc w:val="left"/>
      </w:lvl>
    </w:lvlOverride>
  </w:num>
  <w:num w:numId="34">
    <w:abstractNumId w:val="3"/>
    <w:lvlOverride w:ilvl="0">
      <w:lvl w:ilvl="0">
        <w:numFmt w:val="decimal"/>
        <w:lvlText w:val="%1."/>
        <w:lvlJc w:val="left"/>
      </w:lvl>
    </w:lvlOverride>
  </w:num>
  <w:num w:numId="35">
    <w:abstractNumId w:val="3"/>
    <w:lvlOverride w:ilvl="0">
      <w:lvl w:ilvl="0">
        <w:numFmt w:val="decimal"/>
        <w:lvlText w:val="%1."/>
        <w:lvlJc w:val="left"/>
      </w:lvl>
    </w:lvlOverride>
  </w:num>
  <w:num w:numId="36">
    <w:abstractNumId w:val="3"/>
    <w:lvlOverride w:ilvl="0">
      <w:lvl w:ilvl="0">
        <w:numFmt w:val="decimal"/>
        <w:lvlText w:val="%1."/>
        <w:lvlJc w:val="left"/>
      </w:lvl>
    </w:lvlOverride>
  </w:num>
  <w:num w:numId="37">
    <w:abstractNumId w:val="10"/>
    <w:lvlOverride w:ilvl="0">
      <w:lvl w:ilvl="0">
        <w:numFmt w:val="decimal"/>
        <w:lvlText w:val="%1."/>
        <w:lvlJc w:val="left"/>
      </w:lvl>
    </w:lvlOverride>
  </w:num>
  <w:num w:numId="38">
    <w:abstractNumId w:val="10"/>
    <w:lvlOverride w:ilvl="0">
      <w:lvl w:ilvl="0">
        <w:numFmt w:val="decimal"/>
        <w:lvlText w:val="%1."/>
        <w:lvlJc w:val="left"/>
      </w:lvl>
    </w:lvlOverride>
  </w:num>
  <w:num w:numId="39">
    <w:abstractNumId w:val="10"/>
    <w:lvlOverride w:ilvl="0">
      <w:lvl w:ilvl="0">
        <w:numFmt w:val="decimal"/>
        <w:lvlText w:val="%1."/>
        <w:lvlJc w:val="left"/>
      </w:lvl>
    </w:lvlOverride>
  </w:num>
  <w:num w:numId="40">
    <w:abstractNumId w:val="10"/>
    <w:lvlOverride w:ilvl="0">
      <w:lvl w:ilvl="0">
        <w:numFmt w:val="decimal"/>
        <w:lvlText w:val="%1."/>
        <w:lvlJc w:val="left"/>
      </w:lvl>
    </w:lvlOverride>
  </w:num>
  <w:num w:numId="41">
    <w:abstractNumId w:val="6"/>
    <w:lvlOverride w:ilvl="0">
      <w:lvl w:ilvl="0">
        <w:numFmt w:val="decimal"/>
        <w:lvlText w:val="%1."/>
        <w:lvlJc w:val="left"/>
      </w:lvl>
    </w:lvlOverride>
  </w:num>
  <w:num w:numId="42">
    <w:abstractNumId w:val="6"/>
    <w:lvlOverride w:ilvl="0">
      <w:lvl w:ilvl="0">
        <w:numFmt w:val="decimal"/>
        <w:lvlText w:val="%1."/>
        <w:lvlJc w:val="left"/>
      </w:lvl>
    </w:lvlOverride>
  </w:num>
  <w:num w:numId="43">
    <w:abstractNumId w:val="6"/>
    <w:lvlOverride w:ilvl="0">
      <w:lvl w:ilvl="0">
        <w:numFmt w:val="decimal"/>
        <w:lvlText w:val="%1."/>
        <w:lvlJc w:val="left"/>
      </w:lvl>
    </w:lvlOverride>
  </w:num>
  <w:num w:numId="44">
    <w:abstractNumId w:val="6"/>
    <w:lvlOverride w:ilvl="0">
      <w:lvl w:ilvl="0">
        <w:numFmt w:val="decimal"/>
        <w:lvlText w:val="%1."/>
        <w:lvlJc w:val="left"/>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C4"/>
    <w:rsid w:val="00011860"/>
    <w:rsid w:val="00035086"/>
    <w:rsid w:val="00040DDB"/>
    <w:rsid w:val="000D0620"/>
    <w:rsid w:val="000E23CE"/>
    <w:rsid w:val="000F438D"/>
    <w:rsid w:val="000F656E"/>
    <w:rsid w:val="001079D4"/>
    <w:rsid w:val="0011232C"/>
    <w:rsid w:val="00144875"/>
    <w:rsid w:val="00150574"/>
    <w:rsid w:val="00150778"/>
    <w:rsid w:val="00155FC0"/>
    <w:rsid w:val="00184FED"/>
    <w:rsid w:val="001B6394"/>
    <w:rsid w:val="001D2F71"/>
    <w:rsid w:val="001E59BA"/>
    <w:rsid w:val="001E689E"/>
    <w:rsid w:val="00210D45"/>
    <w:rsid w:val="00216FDA"/>
    <w:rsid w:val="0022717D"/>
    <w:rsid w:val="002678DC"/>
    <w:rsid w:val="00292346"/>
    <w:rsid w:val="002A4F68"/>
    <w:rsid w:val="002B7243"/>
    <w:rsid w:val="002C6564"/>
    <w:rsid w:val="002D64CD"/>
    <w:rsid w:val="002D70CB"/>
    <w:rsid w:val="00304125"/>
    <w:rsid w:val="00304D21"/>
    <w:rsid w:val="00305F84"/>
    <w:rsid w:val="0031476F"/>
    <w:rsid w:val="00317C12"/>
    <w:rsid w:val="003751AE"/>
    <w:rsid w:val="003A7321"/>
    <w:rsid w:val="003C6273"/>
    <w:rsid w:val="003D2916"/>
    <w:rsid w:val="003E62D8"/>
    <w:rsid w:val="00432C2B"/>
    <w:rsid w:val="00465EE9"/>
    <w:rsid w:val="004662D3"/>
    <w:rsid w:val="0049655B"/>
    <w:rsid w:val="00496576"/>
    <w:rsid w:val="004A7B3E"/>
    <w:rsid w:val="004B48C4"/>
    <w:rsid w:val="004B6EFE"/>
    <w:rsid w:val="004C7EF1"/>
    <w:rsid w:val="004F12A8"/>
    <w:rsid w:val="00502AC1"/>
    <w:rsid w:val="00517015"/>
    <w:rsid w:val="0053087D"/>
    <w:rsid w:val="00577A82"/>
    <w:rsid w:val="00577EC3"/>
    <w:rsid w:val="00580277"/>
    <w:rsid w:val="005B593E"/>
    <w:rsid w:val="005C6798"/>
    <w:rsid w:val="005D45A1"/>
    <w:rsid w:val="005E292E"/>
    <w:rsid w:val="005F24D4"/>
    <w:rsid w:val="0060022C"/>
    <w:rsid w:val="006035C4"/>
    <w:rsid w:val="0060440E"/>
    <w:rsid w:val="0061529C"/>
    <w:rsid w:val="0062175D"/>
    <w:rsid w:val="00626FC3"/>
    <w:rsid w:val="00637268"/>
    <w:rsid w:val="00651867"/>
    <w:rsid w:val="00655B9A"/>
    <w:rsid w:val="006659FA"/>
    <w:rsid w:val="006B2734"/>
    <w:rsid w:val="006C62C3"/>
    <w:rsid w:val="00702871"/>
    <w:rsid w:val="007508FC"/>
    <w:rsid w:val="00793B04"/>
    <w:rsid w:val="007A04C3"/>
    <w:rsid w:val="007B0F0B"/>
    <w:rsid w:val="008120EA"/>
    <w:rsid w:val="00817EFF"/>
    <w:rsid w:val="00823D0E"/>
    <w:rsid w:val="00845CF2"/>
    <w:rsid w:val="00872531"/>
    <w:rsid w:val="008906A8"/>
    <w:rsid w:val="00891340"/>
    <w:rsid w:val="00894608"/>
    <w:rsid w:val="008B1679"/>
    <w:rsid w:val="008D12B8"/>
    <w:rsid w:val="009039BE"/>
    <w:rsid w:val="00924E85"/>
    <w:rsid w:val="0094257C"/>
    <w:rsid w:val="00956948"/>
    <w:rsid w:val="00971920"/>
    <w:rsid w:val="00977B5F"/>
    <w:rsid w:val="0098141D"/>
    <w:rsid w:val="00981F73"/>
    <w:rsid w:val="0099611B"/>
    <w:rsid w:val="009A058A"/>
    <w:rsid w:val="009A5226"/>
    <w:rsid w:val="009E07FE"/>
    <w:rsid w:val="009E2556"/>
    <w:rsid w:val="009E6691"/>
    <w:rsid w:val="009E7F2F"/>
    <w:rsid w:val="009F155B"/>
    <w:rsid w:val="00A12309"/>
    <w:rsid w:val="00A161A8"/>
    <w:rsid w:val="00A31B15"/>
    <w:rsid w:val="00A504FD"/>
    <w:rsid w:val="00A95106"/>
    <w:rsid w:val="00AA0503"/>
    <w:rsid w:val="00AE1EC3"/>
    <w:rsid w:val="00B05F9A"/>
    <w:rsid w:val="00B27D46"/>
    <w:rsid w:val="00B67DF4"/>
    <w:rsid w:val="00B965E1"/>
    <w:rsid w:val="00BA3B30"/>
    <w:rsid w:val="00BA7125"/>
    <w:rsid w:val="00BD0293"/>
    <w:rsid w:val="00C32105"/>
    <w:rsid w:val="00C36F8E"/>
    <w:rsid w:val="00C41034"/>
    <w:rsid w:val="00C63EDB"/>
    <w:rsid w:val="00C949E9"/>
    <w:rsid w:val="00CD7A5D"/>
    <w:rsid w:val="00D4386E"/>
    <w:rsid w:val="00D45A48"/>
    <w:rsid w:val="00D51B33"/>
    <w:rsid w:val="00D542F9"/>
    <w:rsid w:val="00D55ACE"/>
    <w:rsid w:val="00D95B11"/>
    <w:rsid w:val="00DB22C4"/>
    <w:rsid w:val="00DB45C8"/>
    <w:rsid w:val="00DB4709"/>
    <w:rsid w:val="00DD74E1"/>
    <w:rsid w:val="00DE555A"/>
    <w:rsid w:val="00DF5767"/>
    <w:rsid w:val="00E35D99"/>
    <w:rsid w:val="00E62E33"/>
    <w:rsid w:val="00E720D6"/>
    <w:rsid w:val="00E84233"/>
    <w:rsid w:val="00EA5EF8"/>
    <w:rsid w:val="00EB65EE"/>
    <w:rsid w:val="00F1223C"/>
    <w:rsid w:val="00F32E4C"/>
    <w:rsid w:val="00F42945"/>
    <w:rsid w:val="00F461C5"/>
    <w:rsid w:val="00F5577E"/>
    <w:rsid w:val="00F82DA7"/>
    <w:rsid w:val="00F9183D"/>
    <w:rsid w:val="00F92662"/>
    <w:rsid w:val="00F93B7C"/>
    <w:rsid w:val="00F94071"/>
    <w:rsid w:val="00FC0374"/>
    <w:rsid w:val="00FC5799"/>
    <w:rsid w:val="00FC5B49"/>
    <w:rsid w:val="00FF2846"/>
    <w:rsid w:val="00FF3F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3F37"/>
  <w15:docId w15:val="{D55B7844-3864-4094-9446-AC1BD41F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A"/>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0F3"/>
    <w:pPr>
      <w:suppressAutoHyphens/>
    </w:pPr>
    <w:rPr>
      <w:rFonts w:cs="Calibri"/>
      <w:lang w:eastAsia="zh-CN"/>
    </w:rPr>
  </w:style>
  <w:style w:type="paragraph" w:styleId="Ttulo1">
    <w:name w:val="heading 1"/>
    <w:basedOn w:val="Normal"/>
    <w:next w:val="Normal"/>
    <w:link w:val="Ttulo1Char"/>
    <w:qFormat/>
    <w:pPr>
      <w:keepNext/>
      <w:keepLines/>
      <w:spacing w:before="480" w:after="120"/>
      <w:outlineLvl w:val="0"/>
    </w:pPr>
    <w:rPr>
      <w:b/>
      <w:sz w:val="48"/>
      <w:szCs w:val="48"/>
    </w:rPr>
  </w:style>
  <w:style w:type="paragraph" w:styleId="Ttulo2">
    <w:name w:val="heading 2"/>
    <w:basedOn w:val="Normal"/>
    <w:next w:val="Normal"/>
    <w:link w:val="Ttulo2Char"/>
    <w:semiHidden/>
    <w:unhideWhenUsed/>
    <w:qFormat/>
    <w:pPr>
      <w:keepNext/>
      <w:keepLines/>
      <w:spacing w:before="360" w:after="80"/>
      <w:outlineLvl w:val="1"/>
    </w:pPr>
    <w:rPr>
      <w:b/>
      <w:sz w:val="36"/>
      <w:szCs w:val="36"/>
    </w:rPr>
  </w:style>
  <w:style w:type="paragraph" w:styleId="Ttulo3">
    <w:name w:val="heading 3"/>
    <w:basedOn w:val="Normal"/>
    <w:next w:val="Normal"/>
    <w:link w:val="Ttulo3Char"/>
    <w:semiHidden/>
    <w:unhideWhenUsed/>
    <w:qFormat/>
    <w:pPr>
      <w:keepNext/>
      <w:keepLines/>
      <w:spacing w:before="280" w:after="80"/>
      <w:outlineLvl w:val="2"/>
    </w:pPr>
    <w:rPr>
      <w:b/>
      <w:sz w:val="28"/>
      <w:szCs w:val="28"/>
    </w:rPr>
  </w:style>
  <w:style w:type="paragraph" w:styleId="Ttulo4">
    <w:name w:val="heading 4"/>
    <w:basedOn w:val="Normal"/>
    <w:next w:val="Normal"/>
    <w:link w:val="Ttulo4Char"/>
    <w:semiHidden/>
    <w:unhideWhenUsed/>
    <w:qFormat/>
    <w:pPr>
      <w:keepNext/>
      <w:keepLines/>
      <w:spacing w:before="240" w:after="40"/>
      <w:outlineLvl w:val="3"/>
    </w:pPr>
    <w:rPr>
      <w:b/>
      <w:sz w:val="24"/>
      <w:szCs w:val="24"/>
    </w:rPr>
  </w:style>
  <w:style w:type="paragraph" w:styleId="Ttulo5">
    <w:name w:val="heading 5"/>
    <w:basedOn w:val="Normal"/>
    <w:next w:val="Normal"/>
    <w:link w:val="Ttulo5Char"/>
    <w:semiHidden/>
    <w:unhideWhenUsed/>
    <w:qFormat/>
    <w:pPr>
      <w:keepNext/>
      <w:keepLines/>
      <w:spacing w:before="220" w:after="40"/>
      <w:outlineLvl w:val="4"/>
    </w:pPr>
    <w:rPr>
      <w:b/>
      <w:sz w:val="22"/>
      <w:szCs w:val="22"/>
    </w:rPr>
  </w:style>
  <w:style w:type="paragraph" w:styleId="Ttulo6">
    <w:name w:val="heading 6"/>
    <w:basedOn w:val="Normal"/>
    <w:next w:val="Normal"/>
    <w:link w:val="Ttulo6Char"/>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Rodap1">
    <w:name w:val="Rodapé1"/>
    <w:basedOn w:val="Normal"/>
    <w:qFormat/>
    <w:rsid w:val="00AD40F3"/>
    <w:pPr>
      <w:tabs>
        <w:tab w:val="center" w:pos="4252"/>
        <w:tab w:val="right" w:pos="8504"/>
      </w:tabs>
    </w:pPr>
  </w:style>
  <w:style w:type="paragraph" w:customStyle="1" w:styleId="msonormal0">
    <w:name w:val="msonormal"/>
    <w:basedOn w:val="Normal"/>
    <w:qFormat/>
    <w:rsid w:val="00157481"/>
    <w:pPr>
      <w:suppressAutoHyphens w:val="0"/>
      <w:spacing w:before="100" w:beforeAutospacing="1" w:after="100" w:afterAutospacing="1"/>
    </w:pPr>
    <w:rPr>
      <w:rFonts w:cs="Times New Roman"/>
      <w:color w:val="auto"/>
      <w:sz w:val="24"/>
      <w:szCs w:val="24"/>
      <w:lang w:eastAsia="pt-BR"/>
    </w:rPr>
  </w:style>
  <w:style w:type="paragraph" w:styleId="NormalWeb">
    <w:name w:val="Normal (Web)"/>
    <w:basedOn w:val="Normal"/>
    <w:uiPriority w:val="99"/>
    <w:semiHidden/>
    <w:unhideWhenUsed/>
    <w:qFormat/>
    <w:rsid w:val="00157481"/>
    <w:pPr>
      <w:suppressAutoHyphens w:val="0"/>
      <w:spacing w:before="100" w:beforeAutospacing="1" w:after="100" w:afterAutospacing="1"/>
    </w:pPr>
    <w:rPr>
      <w:rFonts w:cs="Times New Roman"/>
      <w:color w:val="auto"/>
      <w:sz w:val="24"/>
      <w:szCs w:val="24"/>
      <w:lang w:eastAsia="pt-BR"/>
    </w:rPr>
  </w:style>
  <w:style w:type="paragraph" w:styleId="Subttulo">
    <w:name w:val="Subtitle"/>
    <w:basedOn w:val="Normal"/>
    <w:next w:val="Normal"/>
    <w:link w:val="SubttuloChar"/>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15" w:type="dxa"/>
        <w:left w:w="15" w:type="dxa"/>
        <w:bottom w:w="15" w:type="dxa"/>
        <w:right w:w="15"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top w:w="15" w:type="dxa"/>
        <w:left w:w="15" w:type="dxa"/>
        <w:bottom w:w="15" w:type="dxa"/>
        <w:right w:w="15" w:type="dxa"/>
      </w:tblCellMar>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tblPr>
      <w:tblStyleRowBandSize w:val="1"/>
      <w:tblStyleColBandSize w:val="1"/>
      <w:tblCellMar>
        <w:top w:w="15" w:type="dxa"/>
        <w:left w:w="15" w:type="dxa"/>
        <w:bottom w:w="15" w:type="dxa"/>
        <w:right w:w="15" w:type="dxa"/>
      </w:tblCellMar>
    </w:tblPr>
  </w:style>
  <w:style w:type="table" w:customStyle="1" w:styleId="af4">
    <w:basedOn w:val="TableNormal0"/>
    <w:tblPr>
      <w:tblStyleRowBandSize w:val="1"/>
      <w:tblStyleColBandSize w:val="1"/>
      <w:tblCellMar>
        <w:top w:w="15" w:type="dxa"/>
        <w:left w:w="15" w:type="dxa"/>
        <w:bottom w:w="15" w:type="dxa"/>
        <w:right w:w="15" w:type="dxa"/>
      </w:tblCellMar>
    </w:tblPr>
  </w:style>
  <w:style w:type="table" w:customStyle="1" w:styleId="af5">
    <w:basedOn w:val="TableNormal0"/>
    <w:tblPr>
      <w:tblStyleRowBandSize w:val="1"/>
      <w:tblStyleColBandSize w:val="1"/>
      <w:tblCellMar>
        <w:top w:w="15" w:type="dxa"/>
        <w:left w:w="15" w:type="dxa"/>
        <w:bottom w:w="15" w:type="dxa"/>
        <w:right w:w="15" w:type="dxa"/>
      </w:tblCellMar>
    </w:tbl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customStyle="1" w:styleId="af9">
    <w:basedOn w:val="TableNormal0"/>
    <w:tblPr>
      <w:tblStyleRowBandSize w:val="1"/>
      <w:tblStyleColBandSize w:val="1"/>
      <w:tblCellMar>
        <w:top w:w="15" w:type="dxa"/>
        <w:left w:w="15" w:type="dxa"/>
        <w:bottom w:w="15" w:type="dxa"/>
        <w:right w:w="15" w:type="dxa"/>
      </w:tblCellMar>
    </w:tblPr>
  </w:style>
  <w:style w:type="table" w:customStyle="1" w:styleId="afa">
    <w:basedOn w:val="TableNormal0"/>
    <w:tblPr>
      <w:tblStyleRowBandSize w:val="1"/>
      <w:tblStyleColBandSize w:val="1"/>
      <w:tblCellMar>
        <w:top w:w="15" w:type="dxa"/>
        <w:left w:w="15" w:type="dxa"/>
        <w:bottom w:w="15" w:type="dxa"/>
        <w:right w:w="15" w:type="dxa"/>
      </w:tblCellMar>
    </w:tblPr>
  </w:style>
  <w:style w:type="table" w:customStyle="1" w:styleId="afb">
    <w:basedOn w:val="TableNormal0"/>
    <w:tblPr>
      <w:tblStyleRowBandSize w:val="1"/>
      <w:tblStyleColBandSize w:val="1"/>
      <w:tblCellMar>
        <w:top w:w="15" w:type="dxa"/>
        <w:left w:w="15" w:type="dxa"/>
        <w:bottom w:w="15" w:type="dxa"/>
        <w:right w:w="15" w:type="dxa"/>
      </w:tblCellMar>
    </w:tblPr>
  </w:style>
  <w:style w:type="table" w:customStyle="1" w:styleId="afc">
    <w:basedOn w:val="TableNormal0"/>
    <w:tblPr>
      <w:tblStyleRowBandSize w:val="1"/>
      <w:tblStyleColBandSize w:val="1"/>
      <w:tblCellMar>
        <w:top w:w="15" w:type="dxa"/>
        <w:left w:w="15" w:type="dxa"/>
        <w:bottom w:w="15" w:type="dxa"/>
        <w:right w:w="15" w:type="dxa"/>
      </w:tblCellMar>
    </w:tblPr>
  </w:style>
  <w:style w:type="table" w:customStyle="1" w:styleId="afd">
    <w:basedOn w:val="TableNormal0"/>
    <w:tblPr>
      <w:tblStyleRowBandSize w:val="1"/>
      <w:tblStyleColBandSize w:val="1"/>
      <w:tblCellMar>
        <w:top w:w="15" w:type="dxa"/>
        <w:left w:w="15" w:type="dxa"/>
        <w:bottom w:w="15" w:type="dxa"/>
        <w:right w:w="15" w:type="dxa"/>
      </w:tblCellMar>
    </w:tblPr>
  </w:style>
  <w:style w:type="table" w:customStyle="1" w:styleId="afe">
    <w:basedOn w:val="TableNormal0"/>
    <w:tblPr>
      <w:tblStyleRowBandSize w:val="1"/>
      <w:tblStyleColBandSize w:val="1"/>
      <w:tblCellMar>
        <w:top w:w="15" w:type="dxa"/>
        <w:left w:w="15" w:type="dxa"/>
        <w:bottom w:w="15" w:type="dxa"/>
        <w:right w:w="15" w:type="dxa"/>
      </w:tblCellMar>
    </w:tblPr>
  </w:style>
  <w:style w:type="table" w:customStyle="1" w:styleId="aff">
    <w:basedOn w:val="TableNormal0"/>
    <w:tblPr>
      <w:tblStyleRowBandSize w:val="1"/>
      <w:tblStyleColBandSize w:val="1"/>
      <w:tblCellMar>
        <w:top w:w="15" w:type="dxa"/>
        <w:left w:w="15" w:type="dxa"/>
        <w:bottom w:w="15" w:type="dxa"/>
        <w:right w:w="15" w:type="dxa"/>
      </w:tblCellMar>
    </w:tblPr>
  </w:style>
  <w:style w:type="table" w:customStyle="1" w:styleId="aff0">
    <w:basedOn w:val="TableNormal0"/>
    <w:tblPr>
      <w:tblStyleRowBandSize w:val="1"/>
      <w:tblStyleColBandSize w:val="1"/>
      <w:tblCellMar>
        <w:top w:w="15" w:type="dxa"/>
        <w:left w:w="15" w:type="dxa"/>
        <w:bottom w:w="15" w:type="dxa"/>
        <w:right w:w="15" w:type="dxa"/>
      </w:tblCellMar>
    </w:tblPr>
  </w:style>
  <w:style w:type="table" w:customStyle="1" w:styleId="aff1">
    <w:basedOn w:val="TableNormal0"/>
    <w:tblPr>
      <w:tblStyleRowBandSize w:val="1"/>
      <w:tblStyleColBandSize w:val="1"/>
      <w:tblCellMar>
        <w:top w:w="15" w:type="dxa"/>
        <w:left w:w="15" w:type="dxa"/>
        <w:bottom w:w="15" w:type="dxa"/>
        <w:right w:w="15" w:type="dxa"/>
      </w:tblCellMar>
    </w:tblPr>
  </w:style>
  <w:style w:type="table" w:customStyle="1" w:styleId="aff2">
    <w:basedOn w:val="TableNormal0"/>
    <w:tblPr>
      <w:tblStyleRowBandSize w:val="1"/>
      <w:tblStyleColBandSize w:val="1"/>
      <w:tblCellMar>
        <w:left w:w="-5" w:type="dxa"/>
      </w:tblCellMar>
    </w:tblPr>
  </w:style>
  <w:style w:type="table" w:customStyle="1" w:styleId="aff3">
    <w:basedOn w:val="TableNormal0"/>
    <w:tblPr>
      <w:tblStyleRowBandSize w:val="1"/>
      <w:tblStyleColBandSize w:val="1"/>
      <w:tblCellMar>
        <w:left w:w="-5" w:type="dxa"/>
      </w:tblCellMar>
    </w:tblPr>
  </w:style>
  <w:style w:type="table" w:customStyle="1" w:styleId="aff4">
    <w:basedOn w:val="TableNormal0"/>
    <w:tblPr>
      <w:tblStyleRowBandSize w:val="1"/>
      <w:tblStyleColBandSize w:val="1"/>
      <w:tblCellMar>
        <w:left w:w="-5" w:type="dxa"/>
      </w:tblCellMar>
    </w:tblPr>
  </w:style>
  <w:style w:type="table" w:customStyle="1" w:styleId="aff5">
    <w:basedOn w:val="TableNormal0"/>
    <w:tblPr>
      <w:tblStyleRowBandSize w:val="1"/>
      <w:tblStyleColBandSize w:val="1"/>
      <w:tblCellMar>
        <w:left w:w="10" w:type="dxa"/>
        <w:right w:w="10" w:type="dxa"/>
      </w:tblCellMar>
    </w:tblPr>
  </w:style>
  <w:style w:type="table" w:customStyle="1" w:styleId="aff6">
    <w:basedOn w:val="TableNormal0"/>
    <w:tblPr>
      <w:tblStyleRowBandSize w:val="1"/>
      <w:tblStyleColBandSize w:val="1"/>
      <w:tblCellMar>
        <w:left w:w="5" w:type="dxa"/>
        <w:right w:w="5" w:type="dxa"/>
      </w:tblCellMar>
    </w:tblPr>
  </w:style>
  <w:style w:type="table" w:customStyle="1" w:styleId="aff7">
    <w:basedOn w:val="TableNormal0"/>
    <w:tblPr>
      <w:tblStyleRowBandSize w:val="1"/>
      <w:tblStyleColBandSize w:val="1"/>
      <w:tblCellMar>
        <w:left w:w="-5" w:type="dxa"/>
      </w:tblCellMar>
    </w:tblPr>
  </w:style>
  <w:style w:type="table" w:customStyle="1" w:styleId="aff8">
    <w:basedOn w:val="TableNormal0"/>
    <w:tblPr>
      <w:tblStyleRowBandSize w:val="1"/>
      <w:tblStyleColBandSize w:val="1"/>
      <w:tblCellMar>
        <w:top w:w="15" w:type="dxa"/>
        <w:left w:w="15" w:type="dxa"/>
        <w:bottom w:w="15" w:type="dxa"/>
        <w:right w:w="15" w:type="dxa"/>
      </w:tblCellMar>
    </w:tblPr>
  </w:style>
  <w:style w:type="table" w:customStyle="1" w:styleId="aff9">
    <w:basedOn w:val="TableNormal0"/>
    <w:tblPr>
      <w:tblStyleRowBandSize w:val="1"/>
      <w:tblStyleColBandSize w:val="1"/>
      <w:tblCellMar>
        <w:left w:w="-5" w:type="dxa"/>
        <w:right w:w="108" w:type="dxa"/>
      </w:tblCellMar>
    </w:tblPr>
  </w:style>
  <w:style w:type="table" w:customStyle="1" w:styleId="affa">
    <w:basedOn w:val="TableNormal0"/>
    <w:tblPr>
      <w:tblStyleRowBandSize w:val="1"/>
      <w:tblStyleColBandSize w:val="1"/>
      <w:tblCellMar>
        <w:left w:w="-5" w:type="dxa"/>
        <w:right w:w="108" w:type="dxa"/>
      </w:tblCellMar>
    </w:tblPr>
  </w:style>
  <w:style w:type="table" w:customStyle="1" w:styleId="affb">
    <w:basedOn w:val="TableNormal0"/>
    <w:tblPr>
      <w:tblStyleRowBandSize w:val="1"/>
      <w:tblStyleColBandSize w:val="1"/>
      <w:tblCellMar>
        <w:left w:w="-5" w:type="dxa"/>
        <w:right w:w="108" w:type="dxa"/>
      </w:tblCellMar>
    </w:tblPr>
  </w:style>
  <w:style w:type="table" w:customStyle="1" w:styleId="affc">
    <w:basedOn w:val="TableNormal0"/>
    <w:tblPr>
      <w:tblStyleRowBandSize w:val="1"/>
      <w:tblStyleColBandSize w:val="1"/>
      <w:tblCellMar>
        <w:left w:w="-5" w:type="dxa"/>
        <w:right w:w="108" w:type="dxa"/>
      </w:tblCellMar>
    </w:tblPr>
  </w:style>
  <w:style w:type="table" w:customStyle="1" w:styleId="affd">
    <w:basedOn w:val="TableNormal0"/>
    <w:tblPr>
      <w:tblStyleRowBandSize w:val="1"/>
      <w:tblStyleColBandSize w:val="1"/>
      <w:tblCellMar>
        <w:left w:w="-5"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5" w:type="dxa"/>
        <w:right w:w="108" w:type="dxa"/>
      </w:tblCellMar>
    </w:tblPr>
  </w:style>
  <w:style w:type="character" w:styleId="Hyperlink">
    <w:name w:val="Hyperlink"/>
    <w:basedOn w:val="Fontepargpadro"/>
    <w:uiPriority w:val="99"/>
    <w:semiHidden/>
    <w:unhideWhenUsed/>
    <w:rsid w:val="001D2F71"/>
    <w:rPr>
      <w:color w:val="0000FF"/>
      <w:u w:val="single"/>
    </w:rPr>
  </w:style>
  <w:style w:type="character" w:styleId="HiperlinkVisitado">
    <w:name w:val="FollowedHyperlink"/>
    <w:basedOn w:val="Fontepargpadro"/>
    <w:uiPriority w:val="99"/>
    <w:semiHidden/>
    <w:unhideWhenUsed/>
    <w:rsid w:val="001D2F71"/>
    <w:rPr>
      <w:color w:val="800080"/>
      <w:u w:val="single"/>
    </w:rPr>
  </w:style>
  <w:style w:type="character" w:customStyle="1" w:styleId="apple-tab-span">
    <w:name w:val="apple-tab-span"/>
    <w:basedOn w:val="Fontepargpadro"/>
    <w:rsid w:val="001D2F71"/>
  </w:style>
  <w:style w:type="paragraph" w:customStyle="1" w:styleId="LO-normal">
    <w:name w:val="LO-normal"/>
    <w:qFormat/>
    <w:rsid w:val="00040DDB"/>
    <w:pPr>
      <w:suppressAutoHyphens/>
    </w:pPr>
    <w:rPr>
      <w:rFonts w:eastAsia="NSimSun" w:cs="Lucida Sans"/>
      <w:lang w:eastAsia="zh-CN" w:bidi="hi-IN"/>
    </w:rPr>
  </w:style>
  <w:style w:type="character" w:customStyle="1" w:styleId="Ttulo1Char">
    <w:name w:val="Título 1 Char"/>
    <w:basedOn w:val="Fontepargpadro"/>
    <w:link w:val="Ttulo1"/>
    <w:rsid w:val="00305F84"/>
    <w:rPr>
      <w:rFonts w:cs="Calibri"/>
      <w:b/>
      <w:sz w:val="48"/>
      <w:szCs w:val="48"/>
      <w:lang w:eastAsia="zh-CN"/>
    </w:rPr>
  </w:style>
  <w:style w:type="character" w:customStyle="1" w:styleId="Ttulo2Char">
    <w:name w:val="Título 2 Char"/>
    <w:basedOn w:val="Fontepargpadro"/>
    <w:link w:val="Ttulo2"/>
    <w:semiHidden/>
    <w:rsid w:val="00305F84"/>
    <w:rPr>
      <w:rFonts w:cs="Calibri"/>
      <w:b/>
      <w:sz w:val="36"/>
      <w:szCs w:val="36"/>
      <w:lang w:eastAsia="zh-CN"/>
    </w:rPr>
  </w:style>
  <w:style w:type="character" w:customStyle="1" w:styleId="Ttulo3Char">
    <w:name w:val="Título 3 Char"/>
    <w:basedOn w:val="Fontepargpadro"/>
    <w:link w:val="Ttulo3"/>
    <w:semiHidden/>
    <w:rsid w:val="00305F84"/>
    <w:rPr>
      <w:rFonts w:cs="Calibri"/>
      <w:b/>
      <w:sz w:val="28"/>
      <w:szCs w:val="28"/>
      <w:lang w:eastAsia="zh-CN"/>
    </w:rPr>
  </w:style>
  <w:style w:type="character" w:customStyle="1" w:styleId="Ttulo4Char">
    <w:name w:val="Título 4 Char"/>
    <w:basedOn w:val="Fontepargpadro"/>
    <w:link w:val="Ttulo4"/>
    <w:semiHidden/>
    <w:rsid w:val="00305F84"/>
    <w:rPr>
      <w:rFonts w:cs="Calibri"/>
      <w:b/>
      <w:sz w:val="24"/>
      <w:szCs w:val="24"/>
      <w:lang w:eastAsia="zh-CN"/>
    </w:rPr>
  </w:style>
  <w:style w:type="character" w:customStyle="1" w:styleId="Ttulo5Char">
    <w:name w:val="Título 5 Char"/>
    <w:basedOn w:val="Fontepargpadro"/>
    <w:link w:val="Ttulo5"/>
    <w:semiHidden/>
    <w:rsid w:val="00305F84"/>
    <w:rPr>
      <w:rFonts w:cs="Calibri"/>
      <w:b/>
      <w:sz w:val="22"/>
      <w:szCs w:val="22"/>
      <w:lang w:eastAsia="zh-CN"/>
    </w:rPr>
  </w:style>
  <w:style w:type="character" w:customStyle="1" w:styleId="Ttulo6Char">
    <w:name w:val="Título 6 Char"/>
    <w:basedOn w:val="Fontepargpadro"/>
    <w:link w:val="Ttulo6"/>
    <w:semiHidden/>
    <w:rsid w:val="00305F84"/>
    <w:rPr>
      <w:rFonts w:cs="Calibri"/>
      <w:b/>
      <w:lang w:eastAsia="zh-CN"/>
    </w:rPr>
  </w:style>
  <w:style w:type="paragraph" w:styleId="Cabealho">
    <w:name w:val="header"/>
    <w:basedOn w:val="Normal"/>
    <w:link w:val="CabealhoChar1"/>
    <w:semiHidden/>
    <w:unhideWhenUsed/>
    <w:qFormat/>
    <w:rsid w:val="00305F84"/>
    <w:pPr>
      <w:widowControl w:val="0"/>
    </w:pPr>
    <w:rPr>
      <w:rFonts w:ascii="Calibri" w:eastAsia="SimSun" w:hAnsi="Calibri" w:cs="Arial"/>
      <w:color w:val="auto"/>
      <w:lang w:bidi="hi-IN"/>
    </w:rPr>
  </w:style>
  <w:style w:type="character" w:customStyle="1" w:styleId="CabealhoChar">
    <w:name w:val="Cabeçalho Char"/>
    <w:basedOn w:val="Fontepargpadro"/>
    <w:semiHidden/>
    <w:qFormat/>
    <w:rsid w:val="00305F84"/>
    <w:rPr>
      <w:rFonts w:cs="Calibri"/>
      <w:lang w:eastAsia="zh-CN"/>
    </w:rPr>
  </w:style>
  <w:style w:type="paragraph" w:styleId="Rodap">
    <w:name w:val="footer"/>
    <w:basedOn w:val="Normal"/>
    <w:link w:val="RodapChar1"/>
    <w:semiHidden/>
    <w:unhideWhenUsed/>
    <w:qFormat/>
    <w:rsid w:val="00305F84"/>
    <w:pPr>
      <w:widowControl w:val="0"/>
    </w:pPr>
    <w:rPr>
      <w:rFonts w:ascii="Calibri" w:eastAsia="SimSun" w:hAnsi="Calibri" w:cs="Arial"/>
      <w:color w:val="auto"/>
      <w:lang w:bidi="hi-IN"/>
    </w:rPr>
  </w:style>
  <w:style w:type="character" w:customStyle="1" w:styleId="RodapChar">
    <w:name w:val="Rodapé Char"/>
    <w:basedOn w:val="Fontepargpadro"/>
    <w:semiHidden/>
    <w:qFormat/>
    <w:rsid w:val="00305F84"/>
    <w:rPr>
      <w:rFonts w:cs="Calibri"/>
      <w:lang w:eastAsia="zh-CN"/>
    </w:rPr>
  </w:style>
  <w:style w:type="paragraph" w:styleId="Legenda">
    <w:name w:val="caption"/>
    <w:basedOn w:val="Normal"/>
    <w:semiHidden/>
    <w:unhideWhenUsed/>
    <w:qFormat/>
    <w:rsid w:val="00305F84"/>
    <w:pPr>
      <w:widowControl w:val="0"/>
      <w:suppressLineNumbers/>
      <w:spacing w:before="120" w:after="120"/>
    </w:pPr>
    <w:rPr>
      <w:rFonts w:ascii="Calibri" w:eastAsia="SimSun" w:hAnsi="Calibri" w:cs="Arial"/>
      <w:i/>
      <w:iCs/>
      <w:color w:val="auto"/>
      <w:sz w:val="24"/>
      <w:szCs w:val="24"/>
      <w:lang w:bidi="hi-IN"/>
    </w:rPr>
  </w:style>
  <w:style w:type="paragraph" w:styleId="Corpodetexto">
    <w:name w:val="Body Text"/>
    <w:basedOn w:val="Normal"/>
    <w:link w:val="CorpodetextoChar"/>
    <w:semiHidden/>
    <w:unhideWhenUsed/>
    <w:qFormat/>
    <w:rsid w:val="00305F84"/>
    <w:pPr>
      <w:widowControl w:val="0"/>
      <w:spacing w:after="140" w:line="276" w:lineRule="auto"/>
    </w:pPr>
    <w:rPr>
      <w:rFonts w:ascii="Calibri" w:eastAsia="SimSun" w:hAnsi="Calibri" w:cs="Arial"/>
      <w:color w:val="auto"/>
      <w:lang w:bidi="hi-IN"/>
    </w:rPr>
  </w:style>
  <w:style w:type="character" w:customStyle="1" w:styleId="CorpodetextoChar">
    <w:name w:val="Corpo de texto Char"/>
    <w:basedOn w:val="Fontepargpadro"/>
    <w:link w:val="Corpodetexto"/>
    <w:semiHidden/>
    <w:rsid w:val="00305F84"/>
    <w:rPr>
      <w:rFonts w:ascii="Calibri" w:eastAsia="SimSun" w:hAnsi="Calibri" w:cs="Arial"/>
      <w:color w:val="auto"/>
      <w:lang w:eastAsia="zh-CN" w:bidi="hi-IN"/>
    </w:rPr>
  </w:style>
  <w:style w:type="paragraph" w:styleId="Lista">
    <w:name w:val="List"/>
    <w:basedOn w:val="Corpodetexto"/>
    <w:semiHidden/>
    <w:unhideWhenUsed/>
    <w:qFormat/>
    <w:rsid w:val="00305F84"/>
  </w:style>
  <w:style w:type="character" w:customStyle="1" w:styleId="TtuloChar">
    <w:name w:val="Título Char"/>
    <w:basedOn w:val="Fontepargpadro"/>
    <w:link w:val="Ttulo"/>
    <w:rsid w:val="00305F84"/>
    <w:rPr>
      <w:rFonts w:cs="Calibri"/>
      <w:b/>
      <w:sz w:val="72"/>
      <w:szCs w:val="72"/>
      <w:lang w:eastAsia="zh-CN"/>
    </w:rPr>
  </w:style>
  <w:style w:type="paragraph" w:styleId="PargrafodaLista">
    <w:name w:val="List Paragraph"/>
    <w:basedOn w:val="Normal"/>
    <w:qFormat/>
    <w:rsid w:val="00305F84"/>
    <w:pPr>
      <w:widowControl w:val="0"/>
      <w:ind w:left="708"/>
    </w:pPr>
    <w:rPr>
      <w:rFonts w:ascii="Calibri" w:eastAsia="SimSun" w:hAnsi="Calibri" w:cs="Arial"/>
      <w:color w:val="auto"/>
      <w:lang w:bidi="hi-IN"/>
    </w:rPr>
  </w:style>
  <w:style w:type="paragraph" w:customStyle="1" w:styleId="ndice">
    <w:name w:val="Índice"/>
    <w:basedOn w:val="Normal"/>
    <w:qFormat/>
    <w:rsid w:val="00305F84"/>
    <w:pPr>
      <w:widowControl w:val="0"/>
      <w:suppressLineNumbers/>
    </w:pPr>
    <w:rPr>
      <w:rFonts w:ascii="Calibri" w:eastAsia="SimSun" w:hAnsi="Calibri" w:cs="Arial"/>
      <w:color w:val="auto"/>
      <w:lang w:bidi="hi-IN"/>
    </w:rPr>
  </w:style>
  <w:style w:type="paragraph" w:customStyle="1" w:styleId="CabealhoeRodap">
    <w:name w:val="Cabeçalho e Rodapé"/>
    <w:basedOn w:val="Normal"/>
    <w:qFormat/>
    <w:rsid w:val="00305F84"/>
    <w:pPr>
      <w:widowControl w:val="0"/>
    </w:pPr>
    <w:rPr>
      <w:rFonts w:ascii="Calibri" w:eastAsia="SimSun" w:hAnsi="Calibri" w:cs="Arial"/>
      <w:color w:val="auto"/>
      <w:lang w:bidi="hi-IN"/>
    </w:rPr>
  </w:style>
  <w:style w:type="paragraph" w:customStyle="1" w:styleId="Standard">
    <w:name w:val="Standard"/>
    <w:qFormat/>
    <w:rsid w:val="00305F84"/>
    <w:pPr>
      <w:suppressAutoHyphens/>
    </w:pPr>
    <w:rPr>
      <w:rFonts w:cs="Calibri"/>
      <w:color w:val="auto"/>
      <w:lang w:eastAsia="zh-CN"/>
    </w:rPr>
  </w:style>
  <w:style w:type="paragraph" w:customStyle="1" w:styleId="Contedodatabela">
    <w:name w:val="Conteúdo da tabela"/>
    <w:basedOn w:val="Normal"/>
    <w:qFormat/>
    <w:rsid w:val="00305F84"/>
    <w:pPr>
      <w:widowControl w:val="0"/>
      <w:suppressLineNumbers/>
    </w:pPr>
    <w:rPr>
      <w:rFonts w:ascii="Calibri" w:eastAsia="SimSun" w:hAnsi="Calibri" w:cs="Arial"/>
      <w:color w:val="auto"/>
      <w:lang w:bidi="hi-IN"/>
    </w:rPr>
  </w:style>
  <w:style w:type="paragraph" w:customStyle="1" w:styleId="Ttulodetabela">
    <w:name w:val="Título de tabela"/>
    <w:basedOn w:val="Contedodatabela"/>
    <w:qFormat/>
    <w:rsid w:val="00305F84"/>
    <w:pPr>
      <w:jc w:val="center"/>
    </w:pPr>
    <w:rPr>
      <w:b/>
      <w:bCs/>
    </w:rPr>
  </w:style>
  <w:style w:type="character" w:customStyle="1" w:styleId="Smbolosdenumerao">
    <w:name w:val="Símbolos de numeração"/>
    <w:qFormat/>
    <w:rsid w:val="00305F84"/>
  </w:style>
  <w:style w:type="character" w:customStyle="1" w:styleId="LinkdaInternet">
    <w:name w:val="Link da Internet"/>
    <w:rsid w:val="00305F84"/>
    <w:rPr>
      <w:color w:val="000080"/>
      <w:u w:val="single"/>
    </w:rPr>
  </w:style>
  <w:style w:type="character" w:customStyle="1" w:styleId="SubttuloChar">
    <w:name w:val="Subtítulo Char"/>
    <w:basedOn w:val="Fontepargpadro"/>
    <w:link w:val="Subttulo"/>
    <w:rsid w:val="00305F84"/>
    <w:rPr>
      <w:rFonts w:ascii="Georgia" w:eastAsia="Georgia" w:hAnsi="Georgia" w:cs="Georgia"/>
      <w:i/>
      <w:color w:val="666666"/>
      <w:sz w:val="48"/>
      <w:szCs w:val="48"/>
      <w:lang w:eastAsia="zh-CN"/>
    </w:rPr>
  </w:style>
  <w:style w:type="character" w:customStyle="1" w:styleId="CabealhoChar1">
    <w:name w:val="Cabeçalho Char1"/>
    <w:basedOn w:val="Fontepargpadro"/>
    <w:link w:val="Cabealho"/>
    <w:semiHidden/>
    <w:locked/>
    <w:rsid w:val="00305F84"/>
    <w:rPr>
      <w:rFonts w:ascii="Calibri" w:eastAsia="SimSun" w:hAnsi="Calibri" w:cs="Arial"/>
      <w:color w:val="auto"/>
      <w:lang w:eastAsia="zh-CN" w:bidi="hi-IN"/>
    </w:rPr>
  </w:style>
  <w:style w:type="character" w:customStyle="1" w:styleId="RodapChar1">
    <w:name w:val="Rodapé Char1"/>
    <w:basedOn w:val="Fontepargpadro"/>
    <w:link w:val="Rodap"/>
    <w:semiHidden/>
    <w:locked/>
    <w:rsid w:val="00305F84"/>
    <w:rPr>
      <w:rFonts w:ascii="Calibri" w:eastAsia="SimSun" w:hAnsi="Calibri" w:cs="Arial"/>
      <w:color w:val="aut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1828">
      <w:bodyDiv w:val="1"/>
      <w:marLeft w:val="0"/>
      <w:marRight w:val="0"/>
      <w:marTop w:val="0"/>
      <w:marBottom w:val="0"/>
      <w:divBdr>
        <w:top w:val="none" w:sz="0" w:space="0" w:color="auto"/>
        <w:left w:val="none" w:sz="0" w:space="0" w:color="auto"/>
        <w:bottom w:val="none" w:sz="0" w:space="0" w:color="auto"/>
        <w:right w:val="none" w:sz="0" w:space="0" w:color="auto"/>
      </w:divBdr>
      <w:divsChild>
        <w:div w:id="1052727288">
          <w:marLeft w:val="-9"/>
          <w:marRight w:val="0"/>
          <w:marTop w:val="0"/>
          <w:marBottom w:val="0"/>
          <w:divBdr>
            <w:top w:val="none" w:sz="0" w:space="0" w:color="auto"/>
            <w:left w:val="none" w:sz="0" w:space="0" w:color="auto"/>
            <w:bottom w:val="none" w:sz="0" w:space="0" w:color="auto"/>
            <w:right w:val="none" w:sz="0" w:space="0" w:color="auto"/>
          </w:divBdr>
        </w:div>
        <w:div w:id="1698190431">
          <w:marLeft w:val="-3"/>
          <w:marRight w:val="0"/>
          <w:marTop w:val="0"/>
          <w:marBottom w:val="0"/>
          <w:divBdr>
            <w:top w:val="none" w:sz="0" w:space="0" w:color="auto"/>
            <w:left w:val="none" w:sz="0" w:space="0" w:color="auto"/>
            <w:bottom w:val="none" w:sz="0" w:space="0" w:color="auto"/>
            <w:right w:val="none" w:sz="0" w:space="0" w:color="auto"/>
          </w:divBdr>
        </w:div>
        <w:div w:id="856769047">
          <w:marLeft w:val="-31"/>
          <w:marRight w:val="0"/>
          <w:marTop w:val="0"/>
          <w:marBottom w:val="0"/>
          <w:divBdr>
            <w:top w:val="none" w:sz="0" w:space="0" w:color="auto"/>
            <w:left w:val="none" w:sz="0" w:space="0" w:color="auto"/>
            <w:bottom w:val="none" w:sz="0" w:space="0" w:color="auto"/>
            <w:right w:val="none" w:sz="0" w:space="0" w:color="auto"/>
          </w:divBdr>
        </w:div>
        <w:div w:id="1827551196">
          <w:marLeft w:val="-108"/>
          <w:marRight w:val="0"/>
          <w:marTop w:val="0"/>
          <w:marBottom w:val="0"/>
          <w:divBdr>
            <w:top w:val="none" w:sz="0" w:space="0" w:color="auto"/>
            <w:left w:val="none" w:sz="0" w:space="0" w:color="auto"/>
            <w:bottom w:val="none" w:sz="0" w:space="0" w:color="auto"/>
            <w:right w:val="none" w:sz="0" w:space="0" w:color="auto"/>
          </w:divBdr>
        </w:div>
      </w:divsChild>
    </w:div>
    <w:div w:id="81922492">
      <w:bodyDiv w:val="1"/>
      <w:marLeft w:val="0"/>
      <w:marRight w:val="0"/>
      <w:marTop w:val="0"/>
      <w:marBottom w:val="0"/>
      <w:divBdr>
        <w:top w:val="none" w:sz="0" w:space="0" w:color="auto"/>
        <w:left w:val="none" w:sz="0" w:space="0" w:color="auto"/>
        <w:bottom w:val="none" w:sz="0" w:space="0" w:color="auto"/>
        <w:right w:val="none" w:sz="0" w:space="0" w:color="auto"/>
      </w:divBdr>
    </w:div>
    <w:div w:id="85687663">
      <w:bodyDiv w:val="1"/>
      <w:marLeft w:val="0"/>
      <w:marRight w:val="0"/>
      <w:marTop w:val="0"/>
      <w:marBottom w:val="0"/>
      <w:divBdr>
        <w:top w:val="none" w:sz="0" w:space="0" w:color="auto"/>
        <w:left w:val="none" w:sz="0" w:space="0" w:color="auto"/>
        <w:bottom w:val="none" w:sz="0" w:space="0" w:color="auto"/>
        <w:right w:val="none" w:sz="0" w:space="0" w:color="auto"/>
      </w:divBdr>
      <w:divsChild>
        <w:div w:id="347484273">
          <w:marLeft w:val="-56"/>
          <w:marRight w:val="0"/>
          <w:marTop w:val="0"/>
          <w:marBottom w:val="0"/>
          <w:divBdr>
            <w:top w:val="none" w:sz="0" w:space="0" w:color="auto"/>
            <w:left w:val="none" w:sz="0" w:space="0" w:color="auto"/>
            <w:bottom w:val="none" w:sz="0" w:space="0" w:color="auto"/>
            <w:right w:val="none" w:sz="0" w:space="0" w:color="auto"/>
          </w:divBdr>
        </w:div>
      </w:divsChild>
    </w:div>
    <w:div w:id="89549380">
      <w:bodyDiv w:val="1"/>
      <w:marLeft w:val="0"/>
      <w:marRight w:val="0"/>
      <w:marTop w:val="0"/>
      <w:marBottom w:val="0"/>
      <w:divBdr>
        <w:top w:val="none" w:sz="0" w:space="0" w:color="auto"/>
        <w:left w:val="none" w:sz="0" w:space="0" w:color="auto"/>
        <w:bottom w:val="none" w:sz="0" w:space="0" w:color="auto"/>
        <w:right w:val="none" w:sz="0" w:space="0" w:color="auto"/>
      </w:divBdr>
    </w:div>
    <w:div w:id="179010184">
      <w:bodyDiv w:val="1"/>
      <w:marLeft w:val="0"/>
      <w:marRight w:val="0"/>
      <w:marTop w:val="0"/>
      <w:marBottom w:val="0"/>
      <w:divBdr>
        <w:top w:val="none" w:sz="0" w:space="0" w:color="auto"/>
        <w:left w:val="none" w:sz="0" w:space="0" w:color="auto"/>
        <w:bottom w:val="none" w:sz="0" w:space="0" w:color="auto"/>
        <w:right w:val="none" w:sz="0" w:space="0" w:color="auto"/>
      </w:divBdr>
    </w:div>
    <w:div w:id="215745151">
      <w:bodyDiv w:val="1"/>
      <w:marLeft w:val="0"/>
      <w:marRight w:val="0"/>
      <w:marTop w:val="0"/>
      <w:marBottom w:val="0"/>
      <w:divBdr>
        <w:top w:val="none" w:sz="0" w:space="0" w:color="auto"/>
        <w:left w:val="none" w:sz="0" w:space="0" w:color="auto"/>
        <w:bottom w:val="none" w:sz="0" w:space="0" w:color="auto"/>
        <w:right w:val="none" w:sz="0" w:space="0" w:color="auto"/>
      </w:divBdr>
      <w:divsChild>
        <w:div w:id="1098408844">
          <w:marLeft w:val="-57"/>
          <w:marRight w:val="0"/>
          <w:marTop w:val="0"/>
          <w:marBottom w:val="0"/>
          <w:divBdr>
            <w:top w:val="none" w:sz="0" w:space="0" w:color="auto"/>
            <w:left w:val="none" w:sz="0" w:space="0" w:color="auto"/>
            <w:bottom w:val="none" w:sz="0" w:space="0" w:color="auto"/>
            <w:right w:val="none" w:sz="0" w:space="0" w:color="auto"/>
          </w:divBdr>
        </w:div>
        <w:div w:id="2139258240">
          <w:marLeft w:val="-75"/>
          <w:marRight w:val="0"/>
          <w:marTop w:val="0"/>
          <w:marBottom w:val="0"/>
          <w:divBdr>
            <w:top w:val="none" w:sz="0" w:space="0" w:color="auto"/>
            <w:left w:val="none" w:sz="0" w:space="0" w:color="auto"/>
            <w:bottom w:val="none" w:sz="0" w:space="0" w:color="auto"/>
            <w:right w:val="none" w:sz="0" w:space="0" w:color="auto"/>
          </w:divBdr>
        </w:div>
        <w:div w:id="1380082275">
          <w:marLeft w:val="-38"/>
          <w:marRight w:val="0"/>
          <w:marTop w:val="0"/>
          <w:marBottom w:val="0"/>
          <w:divBdr>
            <w:top w:val="none" w:sz="0" w:space="0" w:color="auto"/>
            <w:left w:val="none" w:sz="0" w:space="0" w:color="auto"/>
            <w:bottom w:val="none" w:sz="0" w:space="0" w:color="auto"/>
            <w:right w:val="none" w:sz="0" w:space="0" w:color="auto"/>
          </w:divBdr>
        </w:div>
        <w:div w:id="591861819">
          <w:marLeft w:val="-108"/>
          <w:marRight w:val="0"/>
          <w:marTop w:val="0"/>
          <w:marBottom w:val="0"/>
          <w:divBdr>
            <w:top w:val="none" w:sz="0" w:space="0" w:color="auto"/>
            <w:left w:val="none" w:sz="0" w:space="0" w:color="auto"/>
            <w:bottom w:val="none" w:sz="0" w:space="0" w:color="auto"/>
            <w:right w:val="none" w:sz="0" w:space="0" w:color="auto"/>
          </w:divBdr>
        </w:div>
      </w:divsChild>
    </w:div>
    <w:div w:id="233592059">
      <w:bodyDiv w:val="1"/>
      <w:marLeft w:val="0"/>
      <w:marRight w:val="0"/>
      <w:marTop w:val="0"/>
      <w:marBottom w:val="0"/>
      <w:divBdr>
        <w:top w:val="none" w:sz="0" w:space="0" w:color="auto"/>
        <w:left w:val="none" w:sz="0" w:space="0" w:color="auto"/>
        <w:bottom w:val="none" w:sz="0" w:space="0" w:color="auto"/>
        <w:right w:val="none" w:sz="0" w:space="0" w:color="auto"/>
      </w:divBdr>
      <w:divsChild>
        <w:div w:id="1668753390">
          <w:marLeft w:val="75"/>
          <w:marRight w:val="0"/>
          <w:marTop w:val="0"/>
          <w:marBottom w:val="0"/>
          <w:divBdr>
            <w:top w:val="none" w:sz="0" w:space="0" w:color="auto"/>
            <w:left w:val="none" w:sz="0" w:space="0" w:color="auto"/>
            <w:bottom w:val="none" w:sz="0" w:space="0" w:color="auto"/>
            <w:right w:val="none" w:sz="0" w:space="0" w:color="auto"/>
          </w:divBdr>
        </w:div>
        <w:div w:id="1494569785">
          <w:marLeft w:val="27"/>
          <w:marRight w:val="0"/>
          <w:marTop w:val="0"/>
          <w:marBottom w:val="0"/>
          <w:divBdr>
            <w:top w:val="none" w:sz="0" w:space="0" w:color="auto"/>
            <w:left w:val="none" w:sz="0" w:space="0" w:color="auto"/>
            <w:bottom w:val="none" w:sz="0" w:space="0" w:color="auto"/>
            <w:right w:val="none" w:sz="0" w:space="0" w:color="auto"/>
          </w:divBdr>
        </w:div>
        <w:div w:id="411124971">
          <w:marLeft w:val="27"/>
          <w:marRight w:val="0"/>
          <w:marTop w:val="0"/>
          <w:marBottom w:val="0"/>
          <w:divBdr>
            <w:top w:val="none" w:sz="0" w:space="0" w:color="auto"/>
            <w:left w:val="none" w:sz="0" w:space="0" w:color="auto"/>
            <w:bottom w:val="none" w:sz="0" w:space="0" w:color="auto"/>
            <w:right w:val="none" w:sz="0" w:space="0" w:color="auto"/>
          </w:divBdr>
        </w:div>
        <w:div w:id="494079519">
          <w:marLeft w:val="27"/>
          <w:marRight w:val="0"/>
          <w:marTop w:val="0"/>
          <w:marBottom w:val="0"/>
          <w:divBdr>
            <w:top w:val="none" w:sz="0" w:space="0" w:color="auto"/>
            <w:left w:val="none" w:sz="0" w:space="0" w:color="auto"/>
            <w:bottom w:val="none" w:sz="0" w:space="0" w:color="auto"/>
            <w:right w:val="none" w:sz="0" w:space="0" w:color="auto"/>
          </w:divBdr>
        </w:div>
        <w:div w:id="1183087018">
          <w:marLeft w:val="51"/>
          <w:marRight w:val="0"/>
          <w:marTop w:val="0"/>
          <w:marBottom w:val="0"/>
          <w:divBdr>
            <w:top w:val="none" w:sz="0" w:space="0" w:color="auto"/>
            <w:left w:val="none" w:sz="0" w:space="0" w:color="auto"/>
            <w:bottom w:val="none" w:sz="0" w:space="0" w:color="auto"/>
            <w:right w:val="none" w:sz="0" w:space="0" w:color="auto"/>
          </w:divBdr>
        </w:div>
      </w:divsChild>
    </w:div>
    <w:div w:id="256250998">
      <w:bodyDiv w:val="1"/>
      <w:marLeft w:val="0"/>
      <w:marRight w:val="0"/>
      <w:marTop w:val="0"/>
      <w:marBottom w:val="0"/>
      <w:divBdr>
        <w:top w:val="none" w:sz="0" w:space="0" w:color="auto"/>
        <w:left w:val="none" w:sz="0" w:space="0" w:color="auto"/>
        <w:bottom w:val="none" w:sz="0" w:space="0" w:color="auto"/>
        <w:right w:val="none" w:sz="0" w:space="0" w:color="auto"/>
      </w:divBdr>
      <w:divsChild>
        <w:div w:id="400906194">
          <w:marLeft w:val="-249"/>
          <w:marRight w:val="0"/>
          <w:marTop w:val="0"/>
          <w:marBottom w:val="0"/>
          <w:divBdr>
            <w:top w:val="none" w:sz="0" w:space="0" w:color="auto"/>
            <w:left w:val="none" w:sz="0" w:space="0" w:color="auto"/>
            <w:bottom w:val="none" w:sz="0" w:space="0" w:color="auto"/>
            <w:right w:val="none" w:sz="0" w:space="0" w:color="auto"/>
          </w:divBdr>
        </w:div>
        <w:div w:id="1322731253">
          <w:marLeft w:val="-231"/>
          <w:marRight w:val="0"/>
          <w:marTop w:val="0"/>
          <w:marBottom w:val="0"/>
          <w:divBdr>
            <w:top w:val="none" w:sz="0" w:space="0" w:color="auto"/>
            <w:left w:val="none" w:sz="0" w:space="0" w:color="auto"/>
            <w:bottom w:val="none" w:sz="0" w:space="0" w:color="auto"/>
            <w:right w:val="none" w:sz="0" w:space="0" w:color="auto"/>
          </w:divBdr>
        </w:div>
        <w:div w:id="1718508480">
          <w:marLeft w:val="-230"/>
          <w:marRight w:val="0"/>
          <w:marTop w:val="0"/>
          <w:marBottom w:val="0"/>
          <w:divBdr>
            <w:top w:val="none" w:sz="0" w:space="0" w:color="auto"/>
            <w:left w:val="none" w:sz="0" w:space="0" w:color="auto"/>
            <w:bottom w:val="none" w:sz="0" w:space="0" w:color="auto"/>
            <w:right w:val="none" w:sz="0" w:space="0" w:color="auto"/>
          </w:divBdr>
        </w:div>
        <w:div w:id="1531869720">
          <w:marLeft w:val="-215"/>
          <w:marRight w:val="0"/>
          <w:marTop w:val="0"/>
          <w:marBottom w:val="0"/>
          <w:divBdr>
            <w:top w:val="none" w:sz="0" w:space="0" w:color="auto"/>
            <w:left w:val="none" w:sz="0" w:space="0" w:color="auto"/>
            <w:bottom w:val="none" w:sz="0" w:space="0" w:color="auto"/>
            <w:right w:val="none" w:sz="0" w:space="0" w:color="auto"/>
          </w:divBdr>
        </w:div>
        <w:div w:id="751701250">
          <w:marLeft w:val="-218"/>
          <w:marRight w:val="0"/>
          <w:marTop w:val="0"/>
          <w:marBottom w:val="0"/>
          <w:divBdr>
            <w:top w:val="none" w:sz="0" w:space="0" w:color="auto"/>
            <w:left w:val="none" w:sz="0" w:space="0" w:color="auto"/>
            <w:bottom w:val="none" w:sz="0" w:space="0" w:color="auto"/>
            <w:right w:val="none" w:sz="0" w:space="0" w:color="auto"/>
          </w:divBdr>
        </w:div>
      </w:divsChild>
    </w:div>
    <w:div w:id="408626099">
      <w:bodyDiv w:val="1"/>
      <w:marLeft w:val="0"/>
      <w:marRight w:val="0"/>
      <w:marTop w:val="0"/>
      <w:marBottom w:val="0"/>
      <w:divBdr>
        <w:top w:val="none" w:sz="0" w:space="0" w:color="auto"/>
        <w:left w:val="none" w:sz="0" w:space="0" w:color="auto"/>
        <w:bottom w:val="none" w:sz="0" w:space="0" w:color="auto"/>
        <w:right w:val="none" w:sz="0" w:space="0" w:color="auto"/>
      </w:divBdr>
    </w:div>
    <w:div w:id="514686051">
      <w:bodyDiv w:val="1"/>
      <w:marLeft w:val="0"/>
      <w:marRight w:val="0"/>
      <w:marTop w:val="0"/>
      <w:marBottom w:val="0"/>
      <w:divBdr>
        <w:top w:val="none" w:sz="0" w:space="0" w:color="auto"/>
        <w:left w:val="none" w:sz="0" w:space="0" w:color="auto"/>
        <w:bottom w:val="none" w:sz="0" w:space="0" w:color="auto"/>
        <w:right w:val="none" w:sz="0" w:space="0" w:color="auto"/>
      </w:divBdr>
      <w:divsChild>
        <w:div w:id="751047442">
          <w:marLeft w:val="15"/>
          <w:marRight w:val="0"/>
          <w:marTop w:val="0"/>
          <w:marBottom w:val="0"/>
          <w:divBdr>
            <w:top w:val="none" w:sz="0" w:space="0" w:color="auto"/>
            <w:left w:val="none" w:sz="0" w:space="0" w:color="auto"/>
            <w:bottom w:val="none" w:sz="0" w:space="0" w:color="auto"/>
            <w:right w:val="none" w:sz="0" w:space="0" w:color="auto"/>
          </w:divBdr>
        </w:div>
        <w:div w:id="897937640">
          <w:marLeft w:val="15"/>
          <w:marRight w:val="0"/>
          <w:marTop w:val="0"/>
          <w:marBottom w:val="0"/>
          <w:divBdr>
            <w:top w:val="none" w:sz="0" w:space="0" w:color="auto"/>
            <w:left w:val="none" w:sz="0" w:space="0" w:color="auto"/>
            <w:bottom w:val="none" w:sz="0" w:space="0" w:color="auto"/>
            <w:right w:val="none" w:sz="0" w:space="0" w:color="auto"/>
          </w:divBdr>
        </w:div>
      </w:divsChild>
    </w:div>
    <w:div w:id="559026710">
      <w:bodyDiv w:val="1"/>
      <w:marLeft w:val="0"/>
      <w:marRight w:val="0"/>
      <w:marTop w:val="0"/>
      <w:marBottom w:val="0"/>
      <w:divBdr>
        <w:top w:val="none" w:sz="0" w:space="0" w:color="auto"/>
        <w:left w:val="none" w:sz="0" w:space="0" w:color="auto"/>
        <w:bottom w:val="none" w:sz="0" w:space="0" w:color="auto"/>
        <w:right w:val="none" w:sz="0" w:space="0" w:color="auto"/>
      </w:divBdr>
      <w:divsChild>
        <w:div w:id="1198086160">
          <w:marLeft w:val="-41"/>
          <w:marRight w:val="0"/>
          <w:marTop w:val="0"/>
          <w:marBottom w:val="0"/>
          <w:divBdr>
            <w:top w:val="none" w:sz="0" w:space="0" w:color="auto"/>
            <w:left w:val="none" w:sz="0" w:space="0" w:color="auto"/>
            <w:bottom w:val="none" w:sz="0" w:space="0" w:color="auto"/>
            <w:right w:val="none" w:sz="0" w:space="0" w:color="auto"/>
          </w:divBdr>
        </w:div>
        <w:div w:id="1501194016">
          <w:marLeft w:val="-36"/>
          <w:marRight w:val="0"/>
          <w:marTop w:val="0"/>
          <w:marBottom w:val="0"/>
          <w:divBdr>
            <w:top w:val="none" w:sz="0" w:space="0" w:color="auto"/>
            <w:left w:val="none" w:sz="0" w:space="0" w:color="auto"/>
            <w:bottom w:val="none" w:sz="0" w:space="0" w:color="auto"/>
            <w:right w:val="none" w:sz="0" w:space="0" w:color="auto"/>
          </w:divBdr>
        </w:div>
        <w:div w:id="1446194274">
          <w:marLeft w:val="-36"/>
          <w:marRight w:val="0"/>
          <w:marTop w:val="0"/>
          <w:marBottom w:val="0"/>
          <w:divBdr>
            <w:top w:val="none" w:sz="0" w:space="0" w:color="auto"/>
            <w:left w:val="none" w:sz="0" w:space="0" w:color="auto"/>
            <w:bottom w:val="none" w:sz="0" w:space="0" w:color="auto"/>
            <w:right w:val="none" w:sz="0" w:space="0" w:color="auto"/>
          </w:divBdr>
        </w:div>
        <w:div w:id="1958023830">
          <w:marLeft w:val="-36"/>
          <w:marRight w:val="0"/>
          <w:marTop w:val="0"/>
          <w:marBottom w:val="0"/>
          <w:divBdr>
            <w:top w:val="none" w:sz="0" w:space="0" w:color="auto"/>
            <w:left w:val="none" w:sz="0" w:space="0" w:color="auto"/>
            <w:bottom w:val="none" w:sz="0" w:space="0" w:color="auto"/>
            <w:right w:val="none" w:sz="0" w:space="0" w:color="auto"/>
          </w:divBdr>
        </w:div>
        <w:div w:id="2077818927">
          <w:marLeft w:val="-6"/>
          <w:marRight w:val="0"/>
          <w:marTop w:val="0"/>
          <w:marBottom w:val="0"/>
          <w:divBdr>
            <w:top w:val="none" w:sz="0" w:space="0" w:color="auto"/>
            <w:left w:val="none" w:sz="0" w:space="0" w:color="auto"/>
            <w:bottom w:val="none" w:sz="0" w:space="0" w:color="auto"/>
            <w:right w:val="none" w:sz="0" w:space="0" w:color="auto"/>
          </w:divBdr>
        </w:div>
        <w:div w:id="920677835">
          <w:marLeft w:val="-30"/>
          <w:marRight w:val="0"/>
          <w:marTop w:val="0"/>
          <w:marBottom w:val="0"/>
          <w:divBdr>
            <w:top w:val="none" w:sz="0" w:space="0" w:color="auto"/>
            <w:left w:val="none" w:sz="0" w:space="0" w:color="auto"/>
            <w:bottom w:val="none" w:sz="0" w:space="0" w:color="auto"/>
            <w:right w:val="none" w:sz="0" w:space="0" w:color="auto"/>
          </w:divBdr>
        </w:div>
      </w:divsChild>
    </w:div>
    <w:div w:id="567232141">
      <w:bodyDiv w:val="1"/>
      <w:marLeft w:val="0"/>
      <w:marRight w:val="0"/>
      <w:marTop w:val="0"/>
      <w:marBottom w:val="0"/>
      <w:divBdr>
        <w:top w:val="none" w:sz="0" w:space="0" w:color="auto"/>
        <w:left w:val="none" w:sz="0" w:space="0" w:color="auto"/>
        <w:bottom w:val="none" w:sz="0" w:space="0" w:color="auto"/>
        <w:right w:val="none" w:sz="0" w:space="0" w:color="auto"/>
      </w:divBdr>
      <w:divsChild>
        <w:div w:id="1076056672">
          <w:marLeft w:val="-153"/>
          <w:marRight w:val="0"/>
          <w:marTop w:val="0"/>
          <w:marBottom w:val="0"/>
          <w:divBdr>
            <w:top w:val="none" w:sz="0" w:space="0" w:color="auto"/>
            <w:left w:val="none" w:sz="0" w:space="0" w:color="auto"/>
            <w:bottom w:val="none" w:sz="0" w:space="0" w:color="auto"/>
            <w:right w:val="none" w:sz="0" w:space="0" w:color="auto"/>
          </w:divBdr>
        </w:div>
        <w:div w:id="1129937316">
          <w:marLeft w:val="-153"/>
          <w:marRight w:val="0"/>
          <w:marTop w:val="0"/>
          <w:marBottom w:val="0"/>
          <w:divBdr>
            <w:top w:val="none" w:sz="0" w:space="0" w:color="auto"/>
            <w:left w:val="none" w:sz="0" w:space="0" w:color="auto"/>
            <w:bottom w:val="none" w:sz="0" w:space="0" w:color="auto"/>
            <w:right w:val="none" w:sz="0" w:space="0" w:color="auto"/>
          </w:divBdr>
        </w:div>
        <w:div w:id="1281112976">
          <w:marLeft w:val="-153"/>
          <w:marRight w:val="0"/>
          <w:marTop w:val="0"/>
          <w:marBottom w:val="0"/>
          <w:divBdr>
            <w:top w:val="none" w:sz="0" w:space="0" w:color="auto"/>
            <w:left w:val="none" w:sz="0" w:space="0" w:color="auto"/>
            <w:bottom w:val="none" w:sz="0" w:space="0" w:color="auto"/>
            <w:right w:val="none" w:sz="0" w:space="0" w:color="auto"/>
          </w:divBdr>
        </w:div>
      </w:divsChild>
    </w:div>
    <w:div w:id="618340396">
      <w:bodyDiv w:val="1"/>
      <w:marLeft w:val="0"/>
      <w:marRight w:val="0"/>
      <w:marTop w:val="0"/>
      <w:marBottom w:val="0"/>
      <w:divBdr>
        <w:top w:val="none" w:sz="0" w:space="0" w:color="auto"/>
        <w:left w:val="none" w:sz="0" w:space="0" w:color="auto"/>
        <w:bottom w:val="none" w:sz="0" w:space="0" w:color="auto"/>
        <w:right w:val="none" w:sz="0" w:space="0" w:color="auto"/>
      </w:divBdr>
      <w:divsChild>
        <w:div w:id="449398358">
          <w:marLeft w:val="-21"/>
          <w:marRight w:val="0"/>
          <w:marTop w:val="0"/>
          <w:marBottom w:val="0"/>
          <w:divBdr>
            <w:top w:val="none" w:sz="0" w:space="0" w:color="auto"/>
            <w:left w:val="none" w:sz="0" w:space="0" w:color="auto"/>
            <w:bottom w:val="none" w:sz="0" w:space="0" w:color="auto"/>
            <w:right w:val="none" w:sz="0" w:space="0" w:color="auto"/>
          </w:divBdr>
        </w:div>
        <w:div w:id="704519723">
          <w:marLeft w:val="-50"/>
          <w:marRight w:val="0"/>
          <w:marTop w:val="0"/>
          <w:marBottom w:val="0"/>
          <w:divBdr>
            <w:top w:val="none" w:sz="0" w:space="0" w:color="auto"/>
            <w:left w:val="none" w:sz="0" w:space="0" w:color="auto"/>
            <w:bottom w:val="none" w:sz="0" w:space="0" w:color="auto"/>
            <w:right w:val="none" w:sz="0" w:space="0" w:color="auto"/>
          </w:divBdr>
        </w:div>
        <w:div w:id="765538828">
          <w:marLeft w:val="-51"/>
          <w:marRight w:val="0"/>
          <w:marTop w:val="0"/>
          <w:marBottom w:val="0"/>
          <w:divBdr>
            <w:top w:val="none" w:sz="0" w:space="0" w:color="auto"/>
            <w:left w:val="none" w:sz="0" w:space="0" w:color="auto"/>
            <w:bottom w:val="none" w:sz="0" w:space="0" w:color="auto"/>
            <w:right w:val="none" w:sz="0" w:space="0" w:color="auto"/>
          </w:divBdr>
        </w:div>
        <w:div w:id="349111314">
          <w:marLeft w:val="-108"/>
          <w:marRight w:val="0"/>
          <w:marTop w:val="0"/>
          <w:marBottom w:val="0"/>
          <w:divBdr>
            <w:top w:val="none" w:sz="0" w:space="0" w:color="auto"/>
            <w:left w:val="none" w:sz="0" w:space="0" w:color="auto"/>
            <w:bottom w:val="none" w:sz="0" w:space="0" w:color="auto"/>
            <w:right w:val="none" w:sz="0" w:space="0" w:color="auto"/>
          </w:divBdr>
        </w:div>
      </w:divsChild>
    </w:div>
    <w:div w:id="660305257">
      <w:bodyDiv w:val="1"/>
      <w:marLeft w:val="0"/>
      <w:marRight w:val="0"/>
      <w:marTop w:val="0"/>
      <w:marBottom w:val="0"/>
      <w:divBdr>
        <w:top w:val="none" w:sz="0" w:space="0" w:color="auto"/>
        <w:left w:val="none" w:sz="0" w:space="0" w:color="auto"/>
        <w:bottom w:val="none" w:sz="0" w:space="0" w:color="auto"/>
        <w:right w:val="none" w:sz="0" w:space="0" w:color="auto"/>
      </w:divBdr>
      <w:divsChild>
        <w:div w:id="1716929595">
          <w:marLeft w:val="-51"/>
          <w:marRight w:val="0"/>
          <w:marTop w:val="0"/>
          <w:marBottom w:val="0"/>
          <w:divBdr>
            <w:top w:val="none" w:sz="0" w:space="0" w:color="auto"/>
            <w:left w:val="none" w:sz="0" w:space="0" w:color="auto"/>
            <w:bottom w:val="none" w:sz="0" w:space="0" w:color="auto"/>
            <w:right w:val="none" w:sz="0" w:space="0" w:color="auto"/>
          </w:divBdr>
        </w:div>
      </w:divsChild>
    </w:div>
    <w:div w:id="790199677">
      <w:bodyDiv w:val="1"/>
      <w:marLeft w:val="0"/>
      <w:marRight w:val="0"/>
      <w:marTop w:val="0"/>
      <w:marBottom w:val="0"/>
      <w:divBdr>
        <w:top w:val="none" w:sz="0" w:space="0" w:color="auto"/>
        <w:left w:val="none" w:sz="0" w:space="0" w:color="auto"/>
        <w:bottom w:val="none" w:sz="0" w:space="0" w:color="auto"/>
        <w:right w:val="none" w:sz="0" w:space="0" w:color="auto"/>
      </w:divBdr>
      <w:divsChild>
        <w:div w:id="1356269552">
          <w:marLeft w:val="171"/>
          <w:marRight w:val="0"/>
          <w:marTop w:val="0"/>
          <w:marBottom w:val="0"/>
          <w:divBdr>
            <w:top w:val="none" w:sz="0" w:space="0" w:color="auto"/>
            <w:left w:val="none" w:sz="0" w:space="0" w:color="auto"/>
            <w:bottom w:val="none" w:sz="0" w:space="0" w:color="auto"/>
            <w:right w:val="none" w:sz="0" w:space="0" w:color="auto"/>
          </w:divBdr>
        </w:div>
        <w:div w:id="1723944684">
          <w:marLeft w:val="195"/>
          <w:marRight w:val="0"/>
          <w:marTop w:val="0"/>
          <w:marBottom w:val="0"/>
          <w:divBdr>
            <w:top w:val="none" w:sz="0" w:space="0" w:color="auto"/>
            <w:left w:val="none" w:sz="0" w:space="0" w:color="auto"/>
            <w:bottom w:val="none" w:sz="0" w:space="0" w:color="auto"/>
            <w:right w:val="none" w:sz="0" w:space="0" w:color="auto"/>
          </w:divBdr>
        </w:div>
        <w:div w:id="132793177">
          <w:marLeft w:val="171"/>
          <w:marRight w:val="0"/>
          <w:marTop w:val="0"/>
          <w:marBottom w:val="0"/>
          <w:divBdr>
            <w:top w:val="none" w:sz="0" w:space="0" w:color="auto"/>
            <w:left w:val="none" w:sz="0" w:space="0" w:color="auto"/>
            <w:bottom w:val="none" w:sz="0" w:space="0" w:color="auto"/>
            <w:right w:val="none" w:sz="0" w:space="0" w:color="auto"/>
          </w:divBdr>
        </w:div>
        <w:div w:id="689375888">
          <w:marLeft w:val="195"/>
          <w:marRight w:val="0"/>
          <w:marTop w:val="0"/>
          <w:marBottom w:val="0"/>
          <w:divBdr>
            <w:top w:val="none" w:sz="0" w:space="0" w:color="auto"/>
            <w:left w:val="none" w:sz="0" w:space="0" w:color="auto"/>
            <w:bottom w:val="none" w:sz="0" w:space="0" w:color="auto"/>
            <w:right w:val="none" w:sz="0" w:space="0" w:color="auto"/>
          </w:divBdr>
        </w:div>
        <w:div w:id="89815001">
          <w:marLeft w:val="183"/>
          <w:marRight w:val="0"/>
          <w:marTop w:val="0"/>
          <w:marBottom w:val="0"/>
          <w:divBdr>
            <w:top w:val="none" w:sz="0" w:space="0" w:color="auto"/>
            <w:left w:val="none" w:sz="0" w:space="0" w:color="auto"/>
            <w:bottom w:val="none" w:sz="0" w:space="0" w:color="auto"/>
            <w:right w:val="none" w:sz="0" w:space="0" w:color="auto"/>
          </w:divBdr>
        </w:div>
        <w:div w:id="1933271548">
          <w:marLeft w:val="195"/>
          <w:marRight w:val="0"/>
          <w:marTop w:val="0"/>
          <w:marBottom w:val="0"/>
          <w:divBdr>
            <w:top w:val="none" w:sz="0" w:space="0" w:color="auto"/>
            <w:left w:val="none" w:sz="0" w:space="0" w:color="auto"/>
            <w:bottom w:val="none" w:sz="0" w:space="0" w:color="auto"/>
            <w:right w:val="none" w:sz="0" w:space="0" w:color="auto"/>
          </w:divBdr>
        </w:div>
        <w:div w:id="1565335405">
          <w:marLeft w:val="207"/>
          <w:marRight w:val="0"/>
          <w:marTop w:val="0"/>
          <w:marBottom w:val="0"/>
          <w:divBdr>
            <w:top w:val="none" w:sz="0" w:space="0" w:color="auto"/>
            <w:left w:val="none" w:sz="0" w:space="0" w:color="auto"/>
            <w:bottom w:val="none" w:sz="0" w:space="0" w:color="auto"/>
            <w:right w:val="none" w:sz="0" w:space="0" w:color="auto"/>
          </w:divBdr>
        </w:div>
        <w:div w:id="792098405">
          <w:marLeft w:val="195"/>
          <w:marRight w:val="0"/>
          <w:marTop w:val="0"/>
          <w:marBottom w:val="0"/>
          <w:divBdr>
            <w:top w:val="none" w:sz="0" w:space="0" w:color="auto"/>
            <w:left w:val="none" w:sz="0" w:space="0" w:color="auto"/>
            <w:bottom w:val="none" w:sz="0" w:space="0" w:color="auto"/>
            <w:right w:val="none" w:sz="0" w:space="0" w:color="auto"/>
          </w:divBdr>
        </w:div>
      </w:divsChild>
    </w:div>
    <w:div w:id="826365072">
      <w:bodyDiv w:val="1"/>
      <w:marLeft w:val="0"/>
      <w:marRight w:val="0"/>
      <w:marTop w:val="0"/>
      <w:marBottom w:val="0"/>
      <w:divBdr>
        <w:top w:val="none" w:sz="0" w:space="0" w:color="auto"/>
        <w:left w:val="none" w:sz="0" w:space="0" w:color="auto"/>
        <w:bottom w:val="none" w:sz="0" w:space="0" w:color="auto"/>
        <w:right w:val="none" w:sz="0" w:space="0" w:color="auto"/>
      </w:divBdr>
    </w:div>
    <w:div w:id="830173026">
      <w:bodyDiv w:val="1"/>
      <w:marLeft w:val="0"/>
      <w:marRight w:val="0"/>
      <w:marTop w:val="0"/>
      <w:marBottom w:val="0"/>
      <w:divBdr>
        <w:top w:val="none" w:sz="0" w:space="0" w:color="auto"/>
        <w:left w:val="none" w:sz="0" w:space="0" w:color="auto"/>
        <w:bottom w:val="none" w:sz="0" w:space="0" w:color="auto"/>
        <w:right w:val="none" w:sz="0" w:space="0" w:color="auto"/>
      </w:divBdr>
      <w:divsChild>
        <w:div w:id="770929846">
          <w:marLeft w:val="-350"/>
          <w:marRight w:val="0"/>
          <w:marTop w:val="0"/>
          <w:marBottom w:val="0"/>
          <w:divBdr>
            <w:top w:val="none" w:sz="0" w:space="0" w:color="auto"/>
            <w:left w:val="none" w:sz="0" w:space="0" w:color="auto"/>
            <w:bottom w:val="none" w:sz="0" w:space="0" w:color="auto"/>
            <w:right w:val="none" w:sz="0" w:space="0" w:color="auto"/>
          </w:divBdr>
        </w:div>
        <w:div w:id="1590040769">
          <w:marLeft w:val="-345"/>
          <w:marRight w:val="0"/>
          <w:marTop w:val="0"/>
          <w:marBottom w:val="0"/>
          <w:divBdr>
            <w:top w:val="none" w:sz="0" w:space="0" w:color="auto"/>
            <w:left w:val="none" w:sz="0" w:space="0" w:color="auto"/>
            <w:bottom w:val="none" w:sz="0" w:space="0" w:color="auto"/>
            <w:right w:val="none" w:sz="0" w:space="0" w:color="auto"/>
          </w:divBdr>
        </w:div>
        <w:div w:id="2108697501">
          <w:marLeft w:val="-387"/>
          <w:marRight w:val="0"/>
          <w:marTop w:val="0"/>
          <w:marBottom w:val="0"/>
          <w:divBdr>
            <w:top w:val="none" w:sz="0" w:space="0" w:color="auto"/>
            <w:left w:val="none" w:sz="0" w:space="0" w:color="auto"/>
            <w:bottom w:val="none" w:sz="0" w:space="0" w:color="auto"/>
            <w:right w:val="none" w:sz="0" w:space="0" w:color="auto"/>
          </w:divBdr>
        </w:div>
        <w:div w:id="1431581129">
          <w:marLeft w:val="-351"/>
          <w:marRight w:val="0"/>
          <w:marTop w:val="0"/>
          <w:marBottom w:val="0"/>
          <w:divBdr>
            <w:top w:val="none" w:sz="0" w:space="0" w:color="auto"/>
            <w:left w:val="none" w:sz="0" w:space="0" w:color="auto"/>
            <w:bottom w:val="none" w:sz="0" w:space="0" w:color="auto"/>
            <w:right w:val="none" w:sz="0" w:space="0" w:color="auto"/>
          </w:divBdr>
        </w:div>
        <w:div w:id="188418051">
          <w:marLeft w:val="-374"/>
          <w:marRight w:val="0"/>
          <w:marTop w:val="0"/>
          <w:marBottom w:val="0"/>
          <w:divBdr>
            <w:top w:val="none" w:sz="0" w:space="0" w:color="auto"/>
            <w:left w:val="none" w:sz="0" w:space="0" w:color="auto"/>
            <w:bottom w:val="none" w:sz="0" w:space="0" w:color="auto"/>
            <w:right w:val="none" w:sz="0" w:space="0" w:color="auto"/>
          </w:divBdr>
        </w:div>
        <w:div w:id="531387089">
          <w:marLeft w:val="-462"/>
          <w:marRight w:val="0"/>
          <w:marTop w:val="0"/>
          <w:marBottom w:val="0"/>
          <w:divBdr>
            <w:top w:val="none" w:sz="0" w:space="0" w:color="auto"/>
            <w:left w:val="none" w:sz="0" w:space="0" w:color="auto"/>
            <w:bottom w:val="none" w:sz="0" w:space="0" w:color="auto"/>
            <w:right w:val="none" w:sz="0" w:space="0" w:color="auto"/>
          </w:divBdr>
        </w:div>
      </w:divsChild>
    </w:div>
    <w:div w:id="912814880">
      <w:bodyDiv w:val="1"/>
      <w:marLeft w:val="0"/>
      <w:marRight w:val="0"/>
      <w:marTop w:val="0"/>
      <w:marBottom w:val="0"/>
      <w:divBdr>
        <w:top w:val="none" w:sz="0" w:space="0" w:color="auto"/>
        <w:left w:val="none" w:sz="0" w:space="0" w:color="auto"/>
        <w:bottom w:val="none" w:sz="0" w:space="0" w:color="auto"/>
        <w:right w:val="none" w:sz="0" w:space="0" w:color="auto"/>
      </w:divBdr>
      <w:divsChild>
        <w:div w:id="1815756980">
          <w:marLeft w:val="339"/>
          <w:marRight w:val="0"/>
          <w:marTop w:val="0"/>
          <w:marBottom w:val="0"/>
          <w:divBdr>
            <w:top w:val="none" w:sz="0" w:space="0" w:color="auto"/>
            <w:left w:val="none" w:sz="0" w:space="0" w:color="auto"/>
            <w:bottom w:val="none" w:sz="0" w:space="0" w:color="auto"/>
            <w:right w:val="none" w:sz="0" w:space="0" w:color="auto"/>
          </w:divBdr>
        </w:div>
        <w:div w:id="1588466527">
          <w:marLeft w:val="384"/>
          <w:marRight w:val="0"/>
          <w:marTop w:val="0"/>
          <w:marBottom w:val="0"/>
          <w:divBdr>
            <w:top w:val="none" w:sz="0" w:space="0" w:color="auto"/>
            <w:left w:val="none" w:sz="0" w:space="0" w:color="auto"/>
            <w:bottom w:val="none" w:sz="0" w:space="0" w:color="auto"/>
            <w:right w:val="none" w:sz="0" w:space="0" w:color="auto"/>
          </w:divBdr>
        </w:div>
      </w:divsChild>
    </w:div>
    <w:div w:id="928470121">
      <w:bodyDiv w:val="1"/>
      <w:marLeft w:val="0"/>
      <w:marRight w:val="0"/>
      <w:marTop w:val="0"/>
      <w:marBottom w:val="0"/>
      <w:divBdr>
        <w:top w:val="none" w:sz="0" w:space="0" w:color="auto"/>
        <w:left w:val="none" w:sz="0" w:space="0" w:color="auto"/>
        <w:bottom w:val="none" w:sz="0" w:space="0" w:color="auto"/>
        <w:right w:val="none" w:sz="0" w:space="0" w:color="auto"/>
      </w:divBdr>
      <w:divsChild>
        <w:div w:id="1169099085">
          <w:marLeft w:val="-46"/>
          <w:marRight w:val="0"/>
          <w:marTop w:val="0"/>
          <w:marBottom w:val="0"/>
          <w:divBdr>
            <w:top w:val="none" w:sz="0" w:space="0" w:color="auto"/>
            <w:left w:val="none" w:sz="0" w:space="0" w:color="auto"/>
            <w:bottom w:val="none" w:sz="0" w:space="0" w:color="auto"/>
            <w:right w:val="none" w:sz="0" w:space="0" w:color="auto"/>
          </w:divBdr>
        </w:div>
        <w:div w:id="265845433">
          <w:marLeft w:val="-46"/>
          <w:marRight w:val="0"/>
          <w:marTop w:val="0"/>
          <w:marBottom w:val="0"/>
          <w:divBdr>
            <w:top w:val="none" w:sz="0" w:space="0" w:color="auto"/>
            <w:left w:val="none" w:sz="0" w:space="0" w:color="auto"/>
            <w:bottom w:val="none" w:sz="0" w:space="0" w:color="auto"/>
            <w:right w:val="none" w:sz="0" w:space="0" w:color="auto"/>
          </w:divBdr>
        </w:div>
      </w:divsChild>
    </w:div>
    <w:div w:id="1019627848">
      <w:bodyDiv w:val="1"/>
      <w:marLeft w:val="0"/>
      <w:marRight w:val="0"/>
      <w:marTop w:val="0"/>
      <w:marBottom w:val="0"/>
      <w:divBdr>
        <w:top w:val="none" w:sz="0" w:space="0" w:color="auto"/>
        <w:left w:val="none" w:sz="0" w:space="0" w:color="auto"/>
        <w:bottom w:val="none" w:sz="0" w:space="0" w:color="auto"/>
        <w:right w:val="none" w:sz="0" w:space="0" w:color="auto"/>
      </w:divBdr>
      <w:divsChild>
        <w:div w:id="1929266072">
          <w:marLeft w:val="-51"/>
          <w:marRight w:val="0"/>
          <w:marTop w:val="0"/>
          <w:marBottom w:val="0"/>
          <w:divBdr>
            <w:top w:val="none" w:sz="0" w:space="0" w:color="auto"/>
            <w:left w:val="none" w:sz="0" w:space="0" w:color="auto"/>
            <w:bottom w:val="none" w:sz="0" w:space="0" w:color="auto"/>
            <w:right w:val="none" w:sz="0" w:space="0" w:color="auto"/>
          </w:divBdr>
        </w:div>
      </w:divsChild>
    </w:div>
    <w:div w:id="1026952782">
      <w:bodyDiv w:val="1"/>
      <w:marLeft w:val="0"/>
      <w:marRight w:val="0"/>
      <w:marTop w:val="0"/>
      <w:marBottom w:val="0"/>
      <w:divBdr>
        <w:top w:val="none" w:sz="0" w:space="0" w:color="auto"/>
        <w:left w:val="none" w:sz="0" w:space="0" w:color="auto"/>
        <w:bottom w:val="none" w:sz="0" w:space="0" w:color="auto"/>
        <w:right w:val="none" w:sz="0" w:space="0" w:color="auto"/>
      </w:divBdr>
    </w:div>
    <w:div w:id="1188369379">
      <w:bodyDiv w:val="1"/>
      <w:marLeft w:val="0"/>
      <w:marRight w:val="0"/>
      <w:marTop w:val="0"/>
      <w:marBottom w:val="0"/>
      <w:divBdr>
        <w:top w:val="none" w:sz="0" w:space="0" w:color="auto"/>
        <w:left w:val="none" w:sz="0" w:space="0" w:color="auto"/>
        <w:bottom w:val="none" w:sz="0" w:space="0" w:color="auto"/>
        <w:right w:val="none" w:sz="0" w:space="0" w:color="auto"/>
      </w:divBdr>
      <w:divsChild>
        <w:div w:id="1160927361">
          <w:marLeft w:val="-36"/>
          <w:marRight w:val="0"/>
          <w:marTop w:val="0"/>
          <w:marBottom w:val="0"/>
          <w:divBdr>
            <w:top w:val="none" w:sz="0" w:space="0" w:color="auto"/>
            <w:left w:val="none" w:sz="0" w:space="0" w:color="auto"/>
            <w:bottom w:val="none" w:sz="0" w:space="0" w:color="auto"/>
            <w:right w:val="none" w:sz="0" w:space="0" w:color="auto"/>
          </w:divBdr>
        </w:div>
        <w:div w:id="869490172">
          <w:marLeft w:val="-6"/>
          <w:marRight w:val="0"/>
          <w:marTop w:val="0"/>
          <w:marBottom w:val="0"/>
          <w:divBdr>
            <w:top w:val="none" w:sz="0" w:space="0" w:color="auto"/>
            <w:left w:val="none" w:sz="0" w:space="0" w:color="auto"/>
            <w:bottom w:val="none" w:sz="0" w:space="0" w:color="auto"/>
            <w:right w:val="none" w:sz="0" w:space="0" w:color="auto"/>
          </w:divBdr>
        </w:div>
        <w:div w:id="110318739">
          <w:marLeft w:val="-21"/>
          <w:marRight w:val="0"/>
          <w:marTop w:val="0"/>
          <w:marBottom w:val="0"/>
          <w:divBdr>
            <w:top w:val="none" w:sz="0" w:space="0" w:color="auto"/>
            <w:left w:val="none" w:sz="0" w:space="0" w:color="auto"/>
            <w:bottom w:val="none" w:sz="0" w:space="0" w:color="auto"/>
            <w:right w:val="none" w:sz="0" w:space="0" w:color="auto"/>
          </w:divBdr>
        </w:div>
        <w:div w:id="1006402093">
          <w:marLeft w:val="-15"/>
          <w:marRight w:val="0"/>
          <w:marTop w:val="0"/>
          <w:marBottom w:val="0"/>
          <w:divBdr>
            <w:top w:val="none" w:sz="0" w:space="0" w:color="auto"/>
            <w:left w:val="none" w:sz="0" w:space="0" w:color="auto"/>
            <w:bottom w:val="none" w:sz="0" w:space="0" w:color="auto"/>
            <w:right w:val="none" w:sz="0" w:space="0" w:color="auto"/>
          </w:divBdr>
        </w:div>
      </w:divsChild>
    </w:div>
    <w:div w:id="1388995991">
      <w:bodyDiv w:val="1"/>
      <w:marLeft w:val="0"/>
      <w:marRight w:val="0"/>
      <w:marTop w:val="0"/>
      <w:marBottom w:val="0"/>
      <w:divBdr>
        <w:top w:val="none" w:sz="0" w:space="0" w:color="auto"/>
        <w:left w:val="none" w:sz="0" w:space="0" w:color="auto"/>
        <w:bottom w:val="none" w:sz="0" w:space="0" w:color="auto"/>
        <w:right w:val="none" w:sz="0" w:space="0" w:color="auto"/>
      </w:divBdr>
      <w:divsChild>
        <w:div w:id="1315260353">
          <w:marLeft w:val="130"/>
          <w:marRight w:val="0"/>
          <w:marTop w:val="0"/>
          <w:marBottom w:val="0"/>
          <w:divBdr>
            <w:top w:val="none" w:sz="0" w:space="0" w:color="auto"/>
            <w:left w:val="none" w:sz="0" w:space="0" w:color="auto"/>
            <w:bottom w:val="none" w:sz="0" w:space="0" w:color="auto"/>
            <w:right w:val="none" w:sz="0" w:space="0" w:color="auto"/>
          </w:divBdr>
        </w:div>
        <w:div w:id="85613579">
          <w:marLeft w:val="135"/>
          <w:marRight w:val="0"/>
          <w:marTop w:val="0"/>
          <w:marBottom w:val="0"/>
          <w:divBdr>
            <w:top w:val="none" w:sz="0" w:space="0" w:color="auto"/>
            <w:left w:val="none" w:sz="0" w:space="0" w:color="auto"/>
            <w:bottom w:val="none" w:sz="0" w:space="0" w:color="auto"/>
            <w:right w:val="none" w:sz="0" w:space="0" w:color="auto"/>
          </w:divBdr>
        </w:div>
        <w:div w:id="2032296286">
          <w:marLeft w:val="135"/>
          <w:marRight w:val="0"/>
          <w:marTop w:val="0"/>
          <w:marBottom w:val="0"/>
          <w:divBdr>
            <w:top w:val="none" w:sz="0" w:space="0" w:color="auto"/>
            <w:left w:val="none" w:sz="0" w:space="0" w:color="auto"/>
            <w:bottom w:val="none" w:sz="0" w:space="0" w:color="auto"/>
            <w:right w:val="none" w:sz="0" w:space="0" w:color="auto"/>
          </w:divBdr>
        </w:div>
        <w:div w:id="1114447467">
          <w:marLeft w:val="131"/>
          <w:marRight w:val="0"/>
          <w:marTop w:val="0"/>
          <w:marBottom w:val="0"/>
          <w:divBdr>
            <w:top w:val="none" w:sz="0" w:space="0" w:color="auto"/>
            <w:left w:val="none" w:sz="0" w:space="0" w:color="auto"/>
            <w:bottom w:val="none" w:sz="0" w:space="0" w:color="auto"/>
            <w:right w:val="none" w:sz="0" w:space="0" w:color="auto"/>
          </w:divBdr>
        </w:div>
        <w:div w:id="32076053">
          <w:marLeft w:val="171"/>
          <w:marRight w:val="0"/>
          <w:marTop w:val="0"/>
          <w:marBottom w:val="0"/>
          <w:divBdr>
            <w:top w:val="none" w:sz="0" w:space="0" w:color="auto"/>
            <w:left w:val="none" w:sz="0" w:space="0" w:color="auto"/>
            <w:bottom w:val="none" w:sz="0" w:space="0" w:color="auto"/>
            <w:right w:val="none" w:sz="0" w:space="0" w:color="auto"/>
          </w:divBdr>
        </w:div>
      </w:divsChild>
    </w:div>
    <w:div w:id="1406758610">
      <w:bodyDiv w:val="1"/>
      <w:marLeft w:val="0"/>
      <w:marRight w:val="0"/>
      <w:marTop w:val="0"/>
      <w:marBottom w:val="0"/>
      <w:divBdr>
        <w:top w:val="none" w:sz="0" w:space="0" w:color="auto"/>
        <w:left w:val="none" w:sz="0" w:space="0" w:color="auto"/>
        <w:bottom w:val="none" w:sz="0" w:space="0" w:color="auto"/>
        <w:right w:val="none" w:sz="0" w:space="0" w:color="auto"/>
      </w:divBdr>
      <w:divsChild>
        <w:div w:id="1040595503">
          <w:marLeft w:val="75"/>
          <w:marRight w:val="0"/>
          <w:marTop w:val="0"/>
          <w:marBottom w:val="0"/>
          <w:divBdr>
            <w:top w:val="none" w:sz="0" w:space="0" w:color="auto"/>
            <w:left w:val="none" w:sz="0" w:space="0" w:color="auto"/>
            <w:bottom w:val="none" w:sz="0" w:space="0" w:color="auto"/>
            <w:right w:val="none" w:sz="0" w:space="0" w:color="auto"/>
          </w:divBdr>
        </w:div>
        <w:div w:id="1471828305">
          <w:marLeft w:val="75"/>
          <w:marRight w:val="0"/>
          <w:marTop w:val="0"/>
          <w:marBottom w:val="0"/>
          <w:divBdr>
            <w:top w:val="none" w:sz="0" w:space="0" w:color="auto"/>
            <w:left w:val="none" w:sz="0" w:space="0" w:color="auto"/>
            <w:bottom w:val="none" w:sz="0" w:space="0" w:color="auto"/>
            <w:right w:val="none" w:sz="0" w:space="0" w:color="auto"/>
          </w:divBdr>
        </w:div>
        <w:div w:id="1799639932">
          <w:marLeft w:val="51"/>
          <w:marRight w:val="0"/>
          <w:marTop w:val="0"/>
          <w:marBottom w:val="0"/>
          <w:divBdr>
            <w:top w:val="none" w:sz="0" w:space="0" w:color="auto"/>
            <w:left w:val="none" w:sz="0" w:space="0" w:color="auto"/>
            <w:bottom w:val="none" w:sz="0" w:space="0" w:color="auto"/>
            <w:right w:val="none" w:sz="0" w:space="0" w:color="auto"/>
          </w:divBdr>
        </w:div>
        <w:div w:id="217061034">
          <w:marLeft w:val="39"/>
          <w:marRight w:val="0"/>
          <w:marTop w:val="0"/>
          <w:marBottom w:val="0"/>
          <w:divBdr>
            <w:top w:val="none" w:sz="0" w:space="0" w:color="auto"/>
            <w:left w:val="none" w:sz="0" w:space="0" w:color="auto"/>
            <w:bottom w:val="none" w:sz="0" w:space="0" w:color="auto"/>
            <w:right w:val="none" w:sz="0" w:space="0" w:color="auto"/>
          </w:divBdr>
        </w:div>
        <w:div w:id="547301091">
          <w:marLeft w:val="39"/>
          <w:marRight w:val="0"/>
          <w:marTop w:val="0"/>
          <w:marBottom w:val="0"/>
          <w:divBdr>
            <w:top w:val="none" w:sz="0" w:space="0" w:color="auto"/>
            <w:left w:val="none" w:sz="0" w:space="0" w:color="auto"/>
            <w:bottom w:val="none" w:sz="0" w:space="0" w:color="auto"/>
            <w:right w:val="none" w:sz="0" w:space="0" w:color="auto"/>
          </w:divBdr>
        </w:div>
        <w:div w:id="1041325218">
          <w:marLeft w:val="39"/>
          <w:marRight w:val="0"/>
          <w:marTop w:val="0"/>
          <w:marBottom w:val="0"/>
          <w:divBdr>
            <w:top w:val="none" w:sz="0" w:space="0" w:color="auto"/>
            <w:left w:val="none" w:sz="0" w:space="0" w:color="auto"/>
            <w:bottom w:val="none" w:sz="0" w:space="0" w:color="auto"/>
            <w:right w:val="none" w:sz="0" w:space="0" w:color="auto"/>
          </w:divBdr>
        </w:div>
      </w:divsChild>
    </w:div>
    <w:div w:id="1476221661">
      <w:bodyDiv w:val="1"/>
      <w:marLeft w:val="0"/>
      <w:marRight w:val="0"/>
      <w:marTop w:val="0"/>
      <w:marBottom w:val="0"/>
      <w:divBdr>
        <w:top w:val="none" w:sz="0" w:space="0" w:color="auto"/>
        <w:left w:val="none" w:sz="0" w:space="0" w:color="auto"/>
        <w:bottom w:val="none" w:sz="0" w:space="0" w:color="auto"/>
        <w:right w:val="none" w:sz="0" w:space="0" w:color="auto"/>
      </w:divBdr>
      <w:divsChild>
        <w:div w:id="1785806730">
          <w:marLeft w:val="-93"/>
          <w:marRight w:val="0"/>
          <w:marTop w:val="0"/>
          <w:marBottom w:val="0"/>
          <w:divBdr>
            <w:top w:val="none" w:sz="0" w:space="0" w:color="auto"/>
            <w:left w:val="none" w:sz="0" w:space="0" w:color="auto"/>
            <w:bottom w:val="none" w:sz="0" w:space="0" w:color="auto"/>
            <w:right w:val="none" w:sz="0" w:space="0" w:color="auto"/>
          </w:divBdr>
        </w:div>
        <w:div w:id="939217476">
          <w:marLeft w:val="-50"/>
          <w:marRight w:val="0"/>
          <w:marTop w:val="0"/>
          <w:marBottom w:val="0"/>
          <w:divBdr>
            <w:top w:val="none" w:sz="0" w:space="0" w:color="auto"/>
            <w:left w:val="none" w:sz="0" w:space="0" w:color="auto"/>
            <w:bottom w:val="none" w:sz="0" w:space="0" w:color="auto"/>
            <w:right w:val="none" w:sz="0" w:space="0" w:color="auto"/>
          </w:divBdr>
        </w:div>
        <w:div w:id="789055270">
          <w:marLeft w:val="-75"/>
          <w:marRight w:val="0"/>
          <w:marTop w:val="0"/>
          <w:marBottom w:val="0"/>
          <w:divBdr>
            <w:top w:val="none" w:sz="0" w:space="0" w:color="auto"/>
            <w:left w:val="none" w:sz="0" w:space="0" w:color="auto"/>
            <w:bottom w:val="none" w:sz="0" w:space="0" w:color="auto"/>
            <w:right w:val="none" w:sz="0" w:space="0" w:color="auto"/>
          </w:divBdr>
        </w:div>
        <w:div w:id="1458183834">
          <w:marLeft w:val="-26"/>
          <w:marRight w:val="0"/>
          <w:marTop w:val="0"/>
          <w:marBottom w:val="0"/>
          <w:divBdr>
            <w:top w:val="none" w:sz="0" w:space="0" w:color="auto"/>
            <w:left w:val="none" w:sz="0" w:space="0" w:color="auto"/>
            <w:bottom w:val="none" w:sz="0" w:space="0" w:color="auto"/>
            <w:right w:val="none" w:sz="0" w:space="0" w:color="auto"/>
          </w:divBdr>
        </w:div>
        <w:div w:id="100079383">
          <w:marLeft w:val="-108"/>
          <w:marRight w:val="0"/>
          <w:marTop w:val="0"/>
          <w:marBottom w:val="0"/>
          <w:divBdr>
            <w:top w:val="none" w:sz="0" w:space="0" w:color="auto"/>
            <w:left w:val="none" w:sz="0" w:space="0" w:color="auto"/>
            <w:bottom w:val="none" w:sz="0" w:space="0" w:color="auto"/>
            <w:right w:val="none" w:sz="0" w:space="0" w:color="auto"/>
          </w:divBdr>
        </w:div>
      </w:divsChild>
    </w:div>
    <w:div w:id="1558513152">
      <w:bodyDiv w:val="1"/>
      <w:marLeft w:val="0"/>
      <w:marRight w:val="0"/>
      <w:marTop w:val="0"/>
      <w:marBottom w:val="0"/>
      <w:divBdr>
        <w:top w:val="none" w:sz="0" w:space="0" w:color="auto"/>
        <w:left w:val="none" w:sz="0" w:space="0" w:color="auto"/>
        <w:bottom w:val="none" w:sz="0" w:space="0" w:color="auto"/>
        <w:right w:val="none" w:sz="0" w:space="0" w:color="auto"/>
      </w:divBdr>
      <w:divsChild>
        <w:div w:id="1557931938">
          <w:marLeft w:val="15"/>
          <w:marRight w:val="0"/>
          <w:marTop w:val="0"/>
          <w:marBottom w:val="0"/>
          <w:divBdr>
            <w:top w:val="none" w:sz="0" w:space="0" w:color="auto"/>
            <w:left w:val="none" w:sz="0" w:space="0" w:color="auto"/>
            <w:bottom w:val="none" w:sz="0" w:space="0" w:color="auto"/>
            <w:right w:val="none" w:sz="0" w:space="0" w:color="auto"/>
          </w:divBdr>
        </w:div>
        <w:div w:id="1041173185">
          <w:marLeft w:val="15"/>
          <w:marRight w:val="0"/>
          <w:marTop w:val="0"/>
          <w:marBottom w:val="0"/>
          <w:divBdr>
            <w:top w:val="none" w:sz="0" w:space="0" w:color="auto"/>
            <w:left w:val="none" w:sz="0" w:space="0" w:color="auto"/>
            <w:bottom w:val="none" w:sz="0" w:space="0" w:color="auto"/>
            <w:right w:val="none" w:sz="0" w:space="0" w:color="auto"/>
          </w:divBdr>
        </w:div>
        <w:div w:id="1756441402">
          <w:marLeft w:val="15"/>
          <w:marRight w:val="0"/>
          <w:marTop w:val="0"/>
          <w:marBottom w:val="0"/>
          <w:divBdr>
            <w:top w:val="none" w:sz="0" w:space="0" w:color="auto"/>
            <w:left w:val="none" w:sz="0" w:space="0" w:color="auto"/>
            <w:bottom w:val="none" w:sz="0" w:space="0" w:color="auto"/>
            <w:right w:val="none" w:sz="0" w:space="0" w:color="auto"/>
          </w:divBdr>
        </w:div>
      </w:divsChild>
    </w:div>
    <w:div w:id="1572348282">
      <w:bodyDiv w:val="1"/>
      <w:marLeft w:val="0"/>
      <w:marRight w:val="0"/>
      <w:marTop w:val="0"/>
      <w:marBottom w:val="0"/>
      <w:divBdr>
        <w:top w:val="none" w:sz="0" w:space="0" w:color="auto"/>
        <w:left w:val="none" w:sz="0" w:space="0" w:color="auto"/>
        <w:bottom w:val="none" w:sz="0" w:space="0" w:color="auto"/>
        <w:right w:val="none" w:sz="0" w:space="0" w:color="auto"/>
      </w:divBdr>
      <w:divsChild>
        <w:div w:id="1843088347">
          <w:marLeft w:val="10"/>
          <w:marRight w:val="0"/>
          <w:marTop w:val="0"/>
          <w:marBottom w:val="0"/>
          <w:divBdr>
            <w:top w:val="none" w:sz="0" w:space="0" w:color="auto"/>
            <w:left w:val="none" w:sz="0" w:space="0" w:color="auto"/>
            <w:bottom w:val="none" w:sz="0" w:space="0" w:color="auto"/>
            <w:right w:val="none" w:sz="0" w:space="0" w:color="auto"/>
          </w:divBdr>
        </w:div>
        <w:div w:id="856500328">
          <w:marLeft w:val="15"/>
          <w:marRight w:val="0"/>
          <w:marTop w:val="0"/>
          <w:marBottom w:val="0"/>
          <w:divBdr>
            <w:top w:val="none" w:sz="0" w:space="0" w:color="auto"/>
            <w:left w:val="none" w:sz="0" w:space="0" w:color="auto"/>
            <w:bottom w:val="none" w:sz="0" w:space="0" w:color="auto"/>
            <w:right w:val="none" w:sz="0" w:space="0" w:color="auto"/>
          </w:divBdr>
        </w:div>
        <w:div w:id="1923102789">
          <w:marLeft w:val="-9"/>
          <w:marRight w:val="0"/>
          <w:marTop w:val="0"/>
          <w:marBottom w:val="0"/>
          <w:divBdr>
            <w:top w:val="none" w:sz="0" w:space="0" w:color="auto"/>
            <w:left w:val="none" w:sz="0" w:space="0" w:color="auto"/>
            <w:bottom w:val="none" w:sz="0" w:space="0" w:color="auto"/>
            <w:right w:val="none" w:sz="0" w:space="0" w:color="auto"/>
          </w:divBdr>
        </w:div>
        <w:div w:id="316803523">
          <w:marLeft w:val="-45"/>
          <w:marRight w:val="0"/>
          <w:marTop w:val="0"/>
          <w:marBottom w:val="0"/>
          <w:divBdr>
            <w:top w:val="none" w:sz="0" w:space="0" w:color="auto"/>
            <w:left w:val="none" w:sz="0" w:space="0" w:color="auto"/>
            <w:bottom w:val="none" w:sz="0" w:space="0" w:color="auto"/>
            <w:right w:val="none" w:sz="0" w:space="0" w:color="auto"/>
          </w:divBdr>
        </w:div>
        <w:div w:id="403376935">
          <w:marLeft w:val="-57"/>
          <w:marRight w:val="0"/>
          <w:marTop w:val="0"/>
          <w:marBottom w:val="0"/>
          <w:divBdr>
            <w:top w:val="none" w:sz="0" w:space="0" w:color="auto"/>
            <w:left w:val="none" w:sz="0" w:space="0" w:color="auto"/>
            <w:bottom w:val="none" w:sz="0" w:space="0" w:color="auto"/>
            <w:right w:val="none" w:sz="0" w:space="0" w:color="auto"/>
          </w:divBdr>
        </w:div>
        <w:div w:id="1310212196">
          <w:marLeft w:val="-57"/>
          <w:marRight w:val="0"/>
          <w:marTop w:val="0"/>
          <w:marBottom w:val="0"/>
          <w:divBdr>
            <w:top w:val="none" w:sz="0" w:space="0" w:color="auto"/>
            <w:left w:val="none" w:sz="0" w:space="0" w:color="auto"/>
            <w:bottom w:val="none" w:sz="0" w:space="0" w:color="auto"/>
            <w:right w:val="none" w:sz="0" w:space="0" w:color="auto"/>
          </w:divBdr>
        </w:div>
      </w:divsChild>
    </w:div>
    <w:div w:id="1633752741">
      <w:bodyDiv w:val="1"/>
      <w:marLeft w:val="0"/>
      <w:marRight w:val="0"/>
      <w:marTop w:val="0"/>
      <w:marBottom w:val="0"/>
      <w:divBdr>
        <w:top w:val="none" w:sz="0" w:space="0" w:color="auto"/>
        <w:left w:val="none" w:sz="0" w:space="0" w:color="auto"/>
        <w:bottom w:val="none" w:sz="0" w:space="0" w:color="auto"/>
        <w:right w:val="none" w:sz="0" w:space="0" w:color="auto"/>
      </w:divBdr>
      <w:divsChild>
        <w:div w:id="1454327978">
          <w:marLeft w:val="-21"/>
          <w:marRight w:val="0"/>
          <w:marTop w:val="0"/>
          <w:marBottom w:val="0"/>
          <w:divBdr>
            <w:top w:val="none" w:sz="0" w:space="0" w:color="auto"/>
            <w:left w:val="none" w:sz="0" w:space="0" w:color="auto"/>
            <w:bottom w:val="none" w:sz="0" w:space="0" w:color="auto"/>
            <w:right w:val="none" w:sz="0" w:space="0" w:color="auto"/>
          </w:divBdr>
        </w:div>
        <w:div w:id="1310284799">
          <w:marLeft w:val="-36"/>
          <w:marRight w:val="0"/>
          <w:marTop w:val="0"/>
          <w:marBottom w:val="0"/>
          <w:divBdr>
            <w:top w:val="none" w:sz="0" w:space="0" w:color="auto"/>
            <w:left w:val="none" w:sz="0" w:space="0" w:color="auto"/>
            <w:bottom w:val="none" w:sz="0" w:space="0" w:color="auto"/>
            <w:right w:val="none" w:sz="0" w:space="0" w:color="auto"/>
          </w:divBdr>
        </w:div>
        <w:div w:id="956911028">
          <w:marLeft w:val="-6"/>
          <w:marRight w:val="0"/>
          <w:marTop w:val="0"/>
          <w:marBottom w:val="0"/>
          <w:divBdr>
            <w:top w:val="none" w:sz="0" w:space="0" w:color="auto"/>
            <w:left w:val="none" w:sz="0" w:space="0" w:color="auto"/>
            <w:bottom w:val="none" w:sz="0" w:space="0" w:color="auto"/>
            <w:right w:val="none" w:sz="0" w:space="0" w:color="auto"/>
          </w:divBdr>
        </w:div>
        <w:div w:id="2138792384">
          <w:marLeft w:val="9"/>
          <w:marRight w:val="0"/>
          <w:marTop w:val="0"/>
          <w:marBottom w:val="0"/>
          <w:divBdr>
            <w:top w:val="none" w:sz="0" w:space="0" w:color="auto"/>
            <w:left w:val="none" w:sz="0" w:space="0" w:color="auto"/>
            <w:bottom w:val="none" w:sz="0" w:space="0" w:color="auto"/>
            <w:right w:val="none" w:sz="0" w:space="0" w:color="auto"/>
          </w:divBdr>
        </w:div>
        <w:div w:id="1877768679">
          <w:marLeft w:val="9"/>
          <w:marRight w:val="0"/>
          <w:marTop w:val="0"/>
          <w:marBottom w:val="0"/>
          <w:divBdr>
            <w:top w:val="none" w:sz="0" w:space="0" w:color="auto"/>
            <w:left w:val="none" w:sz="0" w:space="0" w:color="auto"/>
            <w:bottom w:val="none" w:sz="0" w:space="0" w:color="auto"/>
            <w:right w:val="none" w:sz="0" w:space="0" w:color="auto"/>
          </w:divBdr>
        </w:div>
        <w:div w:id="951668424">
          <w:marLeft w:val="-15"/>
          <w:marRight w:val="0"/>
          <w:marTop w:val="0"/>
          <w:marBottom w:val="0"/>
          <w:divBdr>
            <w:top w:val="none" w:sz="0" w:space="0" w:color="auto"/>
            <w:left w:val="none" w:sz="0" w:space="0" w:color="auto"/>
            <w:bottom w:val="none" w:sz="0" w:space="0" w:color="auto"/>
            <w:right w:val="none" w:sz="0" w:space="0" w:color="auto"/>
          </w:divBdr>
        </w:div>
      </w:divsChild>
    </w:div>
    <w:div w:id="1644040703">
      <w:bodyDiv w:val="1"/>
      <w:marLeft w:val="0"/>
      <w:marRight w:val="0"/>
      <w:marTop w:val="0"/>
      <w:marBottom w:val="0"/>
      <w:divBdr>
        <w:top w:val="none" w:sz="0" w:space="0" w:color="auto"/>
        <w:left w:val="none" w:sz="0" w:space="0" w:color="auto"/>
        <w:bottom w:val="none" w:sz="0" w:space="0" w:color="auto"/>
        <w:right w:val="none" w:sz="0" w:space="0" w:color="auto"/>
      </w:divBdr>
      <w:divsChild>
        <w:div w:id="1289162391">
          <w:marLeft w:val="-47"/>
          <w:marRight w:val="0"/>
          <w:marTop w:val="0"/>
          <w:marBottom w:val="0"/>
          <w:divBdr>
            <w:top w:val="none" w:sz="0" w:space="0" w:color="auto"/>
            <w:left w:val="none" w:sz="0" w:space="0" w:color="auto"/>
            <w:bottom w:val="none" w:sz="0" w:space="0" w:color="auto"/>
            <w:right w:val="none" w:sz="0" w:space="0" w:color="auto"/>
          </w:divBdr>
        </w:div>
        <w:div w:id="274411949">
          <w:marLeft w:val="15"/>
          <w:marRight w:val="0"/>
          <w:marTop w:val="0"/>
          <w:marBottom w:val="0"/>
          <w:divBdr>
            <w:top w:val="none" w:sz="0" w:space="0" w:color="auto"/>
            <w:left w:val="none" w:sz="0" w:space="0" w:color="auto"/>
            <w:bottom w:val="none" w:sz="0" w:space="0" w:color="auto"/>
            <w:right w:val="none" w:sz="0" w:space="0" w:color="auto"/>
          </w:divBdr>
        </w:div>
      </w:divsChild>
    </w:div>
    <w:div w:id="1693451697">
      <w:bodyDiv w:val="1"/>
      <w:marLeft w:val="0"/>
      <w:marRight w:val="0"/>
      <w:marTop w:val="0"/>
      <w:marBottom w:val="0"/>
      <w:divBdr>
        <w:top w:val="none" w:sz="0" w:space="0" w:color="auto"/>
        <w:left w:val="none" w:sz="0" w:space="0" w:color="auto"/>
        <w:bottom w:val="none" w:sz="0" w:space="0" w:color="auto"/>
        <w:right w:val="none" w:sz="0" w:space="0" w:color="auto"/>
      </w:divBdr>
      <w:divsChild>
        <w:div w:id="913851646">
          <w:marLeft w:val="-63"/>
          <w:marRight w:val="0"/>
          <w:marTop w:val="0"/>
          <w:marBottom w:val="0"/>
          <w:divBdr>
            <w:top w:val="none" w:sz="0" w:space="0" w:color="auto"/>
            <w:left w:val="none" w:sz="0" w:space="0" w:color="auto"/>
            <w:bottom w:val="none" w:sz="0" w:space="0" w:color="auto"/>
            <w:right w:val="none" w:sz="0" w:space="0" w:color="auto"/>
          </w:divBdr>
        </w:div>
      </w:divsChild>
    </w:div>
    <w:div w:id="1736856888">
      <w:bodyDiv w:val="1"/>
      <w:marLeft w:val="0"/>
      <w:marRight w:val="0"/>
      <w:marTop w:val="0"/>
      <w:marBottom w:val="0"/>
      <w:divBdr>
        <w:top w:val="none" w:sz="0" w:space="0" w:color="auto"/>
        <w:left w:val="none" w:sz="0" w:space="0" w:color="auto"/>
        <w:bottom w:val="none" w:sz="0" w:space="0" w:color="auto"/>
        <w:right w:val="none" w:sz="0" w:space="0" w:color="auto"/>
      </w:divBdr>
      <w:divsChild>
        <w:div w:id="12810478">
          <w:marLeft w:val="-51"/>
          <w:marRight w:val="0"/>
          <w:marTop w:val="0"/>
          <w:marBottom w:val="0"/>
          <w:divBdr>
            <w:top w:val="none" w:sz="0" w:space="0" w:color="auto"/>
            <w:left w:val="none" w:sz="0" w:space="0" w:color="auto"/>
            <w:bottom w:val="none" w:sz="0" w:space="0" w:color="auto"/>
            <w:right w:val="none" w:sz="0" w:space="0" w:color="auto"/>
          </w:divBdr>
        </w:div>
      </w:divsChild>
    </w:div>
    <w:div w:id="1744910382">
      <w:bodyDiv w:val="1"/>
      <w:marLeft w:val="0"/>
      <w:marRight w:val="0"/>
      <w:marTop w:val="0"/>
      <w:marBottom w:val="0"/>
      <w:divBdr>
        <w:top w:val="none" w:sz="0" w:space="0" w:color="auto"/>
        <w:left w:val="none" w:sz="0" w:space="0" w:color="auto"/>
        <w:bottom w:val="none" w:sz="0" w:space="0" w:color="auto"/>
        <w:right w:val="none" w:sz="0" w:space="0" w:color="auto"/>
      </w:divBdr>
      <w:divsChild>
        <w:div w:id="746344597">
          <w:marLeft w:val="-78"/>
          <w:marRight w:val="0"/>
          <w:marTop w:val="0"/>
          <w:marBottom w:val="0"/>
          <w:divBdr>
            <w:top w:val="none" w:sz="0" w:space="0" w:color="auto"/>
            <w:left w:val="none" w:sz="0" w:space="0" w:color="auto"/>
            <w:bottom w:val="none" w:sz="0" w:space="0" w:color="auto"/>
            <w:right w:val="none" w:sz="0" w:space="0" w:color="auto"/>
          </w:divBdr>
        </w:div>
        <w:div w:id="933167339">
          <w:marLeft w:val="-52"/>
          <w:marRight w:val="0"/>
          <w:marTop w:val="0"/>
          <w:marBottom w:val="0"/>
          <w:divBdr>
            <w:top w:val="none" w:sz="0" w:space="0" w:color="auto"/>
            <w:left w:val="none" w:sz="0" w:space="0" w:color="auto"/>
            <w:bottom w:val="none" w:sz="0" w:space="0" w:color="auto"/>
            <w:right w:val="none" w:sz="0" w:space="0" w:color="auto"/>
          </w:divBdr>
        </w:div>
        <w:div w:id="2087604860">
          <w:marLeft w:val="-138"/>
          <w:marRight w:val="0"/>
          <w:marTop w:val="0"/>
          <w:marBottom w:val="0"/>
          <w:divBdr>
            <w:top w:val="none" w:sz="0" w:space="0" w:color="auto"/>
            <w:left w:val="none" w:sz="0" w:space="0" w:color="auto"/>
            <w:bottom w:val="none" w:sz="0" w:space="0" w:color="auto"/>
            <w:right w:val="none" w:sz="0" w:space="0" w:color="auto"/>
          </w:divBdr>
        </w:div>
      </w:divsChild>
    </w:div>
    <w:div w:id="175381601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0">
          <w:marLeft w:val="-63"/>
          <w:marRight w:val="0"/>
          <w:marTop w:val="0"/>
          <w:marBottom w:val="0"/>
          <w:divBdr>
            <w:top w:val="none" w:sz="0" w:space="0" w:color="auto"/>
            <w:left w:val="none" w:sz="0" w:space="0" w:color="auto"/>
            <w:bottom w:val="none" w:sz="0" w:space="0" w:color="auto"/>
            <w:right w:val="none" w:sz="0" w:space="0" w:color="auto"/>
          </w:divBdr>
        </w:div>
        <w:div w:id="910192520">
          <w:marLeft w:val="-63"/>
          <w:marRight w:val="0"/>
          <w:marTop w:val="0"/>
          <w:marBottom w:val="0"/>
          <w:divBdr>
            <w:top w:val="none" w:sz="0" w:space="0" w:color="auto"/>
            <w:left w:val="none" w:sz="0" w:space="0" w:color="auto"/>
            <w:bottom w:val="none" w:sz="0" w:space="0" w:color="auto"/>
            <w:right w:val="none" w:sz="0" w:space="0" w:color="auto"/>
          </w:divBdr>
        </w:div>
      </w:divsChild>
    </w:div>
    <w:div w:id="1861358331">
      <w:bodyDiv w:val="1"/>
      <w:marLeft w:val="0"/>
      <w:marRight w:val="0"/>
      <w:marTop w:val="0"/>
      <w:marBottom w:val="0"/>
      <w:divBdr>
        <w:top w:val="none" w:sz="0" w:space="0" w:color="auto"/>
        <w:left w:val="none" w:sz="0" w:space="0" w:color="auto"/>
        <w:bottom w:val="none" w:sz="0" w:space="0" w:color="auto"/>
        <w:right w:val="none" w:sz="0" w:space="0" w:color="auto"/>
      </w:divBdr>
    </w:div>
    <w:div w:id="1904563913">
      <w:bodyDiv w:val="1"/>
      <w:marLeft w:val="0"/>
      <w:marRight w:val="0"/>
      <w:marTop w:val="0"/>
      <w:marBottom w:val="0"/>
      <w:divBdr>
        <w:top w:val="none" w:sz="0" w:space="0" w:color="auto"/>
        <w:left w:val="none" w:sz="0" w:space="0" w:color="auto"/>
        <w:bottom w:val="none" w:sz="0" w:space="0" w:color="auto"/>
        <w:right w:val="none" w:sz="0" w:space="0" w:color="auto"/>
      </w:divBdr>
    </w:div>
    <w:div w:id="1913274041">
      <w:bodyDiv w:val="1"/>
      <w:marLeft w:val="0"/>
      <w:marRight w:val="0"/>
      <w:marTop w:val="0"/>
      <w:marBottom w:val="0"/>
      <w:divBdr>
        <w:top w:val="none" w:sz="0" w:space="0" w:color="auto"/>
        <w:left w:val="none" w:sz="0" w:space="0" w:color="auto"/>
        <w:bottom w:val="none" w:sz="0" w:space="0" w:color="auto"/>
        <w:right w:val="none" w:sz="0" w:space="0" w:color="auto"/>
      </w:divBdr>
      <w:divsChild>
        <w:div w:id="107090854">
          <w:marLeft w:val="15"/>
          <w:marRight w:val="0"/>
          <w:marTop w:val="0"/>
          <w:marBottom w:val="0"/>
          <w:divBdr>
            <w:top w:val="none" w:sz="0" w:space="0" w:color="auto"/>
            <w:left w:val="none" w:sz="0" w:space="0" w:color="auto"/>
            <w:bottom w:val="none" w:sz="0" w:space="0" w:color="auto"/>
            <w:right w:val="none" w:sz="0" w:space="0" w:color="auto"/>
          </w:divBdr>
        </w:div>
        <w:div w:id="1325279826">
          <w:marLeft w:val="15"/>
          <w:marRight w:val="0"/>
          <w:marTop w:val="0"/>
          <w:marBottom w:val="0"/>
          <w:divBdr>
            <w:top w:val="none" w:sz="0" w:space="0" w:color="auto"/>
            <w:left w:val="none" w:sz="0" w:space="0" w:color="auto"/>
            <w:bottom w:val="none" w:sz="0" w:space="0" w:color="auto"/>
            <w:right w:val="none" w:sz="0" w:space="0" w:color="auto"/>
          </w:divBdr>
        </w:div>
        <w:div w:id="143132165">
          <w:marLeft w:val="15"/>
          <w:marRight w:val="0"/>
          <w:marTop w:val="0"/>
          <w:marBottom w:val="0"/>
          <w:divBdr>
            <w:top w:val="none" w:sz="0" w:space="0" w:color="auto"/>
            <w:left w:val="none" w:sz="0" w:space="0" w:color="auto"/>
            <w:bottom w:val="none" w:sz="0" w:space="0" w:color="auto"/>
            <w:right w:val="none" w:sz="0" w:space="0" w:color="auto"/>
          </w:divBdr>
        </w:div>
      </w:divsChild>
    </w:div>
    <w:div w:id="1932666171">
      <w:bodyDiv w:val="1"/>
      <w:marLeft w:val="0"/>
      <w:marRight w:val="0"/>
      <w:marTop w:val="0"/>
      <w:marBottom w:val="0"/>
      <w:divBdr>
        <w:top w:val="none" w:sz="0" w:space="0" w:color="auto"/>
        <w:left w:val="none" w:sz="0" w:space="0" w:color="auto"/>
        <w:bottom w:val="none" w:sz="0" w:space="0" w:color="auto"/>
        <w:right w:val="none" w:sz="0" w:space="0" w:color="auto"/>
      </w:divBdr>
      <w:divsChild>
        <w:div w:id="1071001046">
          <w:marLeft w:val="-331"/>
          <w:marRight w:val="0"/>
          <w:marTop w:val="0"/>
          <w:marBottom w:val="0"/>
          <w:divBdr>
            <w:top w:val="none" w:sz="0" w:space="0" w:color="auto"/>
            <w:left w:val="none" w:sz="0" w:space="0" w:color="auto"/>
            <w:bottom w:val="none" w:sz="0" w:space="0" w:color="auto"/>
            <w:right w:val="none" w:sz="0" w:space="0" w:color="auto"/>
          </w:divBdr>
        </w:div>
        <w:div w:id="907230781">
          <w:marLeft w:val="-330"/>
          <w:marRight w:val="0"/>
          <w:marTop w:val="0"/>
          <w:marBottom w:val="0"/>
          <w:divBdr>
            <w:top w:val="none" w:sz="0" w:space="0" w:color="auto"/>
            <w:left w:val="none" w:sz="0" w:space="0" w:color="auto"/>
            <w:bottom w:val="none" w:sz="0" w:space="0" w:color="auto"/>
            <w:right w:val="none" w:sz="0" w:space="0" w:color="auto"/>
          </w:divBdr>
        </w:div>
        <w:div w:id="2060931821">
          <w:marLeft w:val="-409"/>
          <w:marRight w:val="0"/>
          <w:marTop w:val="0"/>
          <w:marBottom w:val="0"/>
          <w:divBdr>
            <w:top w:val="none" w:sz="0" w:space="0" w:color="auto"/>
            <w:left w:val="none" w:sz="0" w:space="0" w:color="auto"/>
            <w:bottom w:val="none" w:sz="0" w:space="0" w:color="auto"/>
            <w:right w:val="none" w:sz="0" w:space="0" w:color="auto"/>
          </w:divBdr>
        </w:div>
      </w:divsChild>
    </w:div>
    <w:div w:id="1975064654">
      <w:bodyDiv w:val="1"/>
      <w:marLeft w:val="0"/>
      <w:marRight w:val="0"/>
      <w:marTop w:val="0"/>
      <w:marBottom w:val="0"/>
      <w:divBdr>
        <w:top w:val="none" w:sz="0" w:space="0" w:color="auto"/>
        <w:left w:val="none" w:sz="0" w:space="0" w:color="auto"/>
        <w:bottom w:val="none" w:sz="0" w:space="0" w:color="auto"/>
        <w:right w:val="none" w:sz="0" w:space="0" w:color="auto"/>
      </w:divBdr>
      <w:divsChild>
        <w:div w:id="1562642105">
          <w:marLeft w:val="447"/>
          <w:marRight w:val="0"/>
          <w:marTop w:val="0"/>
          <w:marBottom w:val="0"/>
          <w:divBdr>
            <w:top w:val="none" w:sz="0" w:space="0" w:color="auto"/>
            <w:left w:val="none" w:sz="0" w:space="0" w:color="auto"/>
            <w:bottom w:val="none" w:sz="0" w:space="0" w:color="auto"/>
            <w:right w:val="none" w:sz="0" w:space="0" w:color="auto"/>
          </w:divBdr>
        </w:div>
        <w:div w:id="956184304">
          <w:marLeft w:val="447"/>
          <w:marRight w:val="0"/>
          <w:marTop w:val="0"/>
          <w:marBottom w:val="0"/>
          <w:divBdr>
            <w:top w:val="none" w:sz="0" w:space="0" w:color="auto"/>
            <w:left w:val="none" w:sz="0" w:space="0" w:color="auto"/>
            <w:bottom w:val="none" w:sz="0" w:space="0" w:color="auto"/>
            <w:right w:val="none" w:sz="0" w:space="0" w:color="auto"/>
          </w:divBdr>
        </w:div>
      </w:divsChild>
    </w:div>
    <w:div w:id="1975329417">
      <w:bodyDiv w:val="1"/>
      <w:marLeft w:val="0"/>
      <w:marRight w:val="0"/>
      <w:marTop w:val="0"/>
      <w:marBottom w:val="0"/>
      <w:divBdr>
        <w:top w:val="none" w:sz="0" w:space="0" w:color="auto"/>
        <w:left w:val="none" w:sz="0" w:space="0" w:color="auto"/>
        <w:bottom w:val="none" w:sz="0" w:space="0" w:color="auto"/>
        <w:right w:val="none" w:sz="0" w:space="0" w:color="auto"/>
      </w:divBdr>
      <w:divsChild>
        <w:div w:id="143011976">
          <w:marLeft w:val="444"/>
          <w:marRight w:val="0"/>
          <w:marTop w:val="0"/>
          <w:marBottom w:val="0"/>
          <w:divBdr>
            <w:top w:val="none" w:sz="0" w:space="0" w:color="auto"/>
            <w:left w:val="none" w:sz="0" w:space="0" w:color="auto"/>
            <w:bottom w:val="none" w:sz="0" w:space="0" w:color="auto"/>
            <w:right w:val="none" w:sz="0" w:space="0" w:color="auto"/>
          </w:divBdr>
        </w:div>
      </w:divsChild>
    </w:div>
    <w:div w:id="2042511443">
      <w:bodyDiv w:val="1"/>
      <w:marLeft w:val="0"/>
      <w:marRight w:val="0"/>
      <w:marTop w:val="0"/>
      <w:marBottom w:val="0"/>
      <w:divBdr>
        <w:top w:val="none" w:sz="0" w:space="0" w:color="auto"/>
        <w:left w:val="none" w:sz="0" w:space="0" w:color="auto"/>
        <w:bottom w:val="none" w:sz="0" w:space="0" w:color="auto"/>
        <w:right w:val="none" w:sz="0" w:space="0" w:color="auto"/>
      </w:divBdr>
      <w:divsChild>
        <w:div w:id="1857764933">
          <w:marLeft w:val="-26"/>
          <w:marRight w:val="0"/>
          <w:marTop w:val="0"/>
          <w:marBottom w:val="0"/>
          <w:divBdr>
            <w:top w:val="none" w:sz="0" w:space="0" w:color="auto"/>
            <w:left w:val="none" w:sz="0" w:space="0" w:color="auto"/>
            <w:bottom w:val="none" w:sz="0" w:space="0" w:color="auto"/>
            <w:right w:val="none" w:sz="0" w:space="0" w:color="auto"/>
          </w:divBdr>
        </w:div>
        <w:div w:id="1329864237">
          <w:marLeft w:val="15"/>
          <w:marRight w:val="0"/>
          <w:marTop w:val="0"/>
          <w:marBottom w:val="0"/>
          <w:divBdr>
            <w:top w:val="none" w:sz="0" w:space="0" w:color="auto"/>
            <w:left w:val="none" w:sz="0" w:space="0" w:color="auto"/>
            <w:bottom w:val="none" w:sz="0" w:space="0" w:color="auto"/>
            <w:right w:val="none" w:sz="0" w:space="0" w:color="auto"/>
          </w:divBdr>
        </w:div>
        <w:div w:id="1316185015">
          <w:marLeft w:val="3"/>
          <w:marRight w:val="0"/>
          <w:marTop w:val="0"/>
          <w:marBottom w:val="0"/>
          <w:divBdr>
            <w:top w:val="none" w:sz="0" w:space="0" w:color="auto"/>
            <w:left w:val="none" w:sz="0" w:space="0" w:color="auto"/>
            <w:bottom w:val="none" w:sz="0" w:space="0" w:color="auto"/>
            <w:right w:val="none" w:sz="0" w:space="0" w:color="auto"/>
          </w:divBdr>
        </w:div>
        <w:div w:id="976492045">
          <w:marLeft w:val="27"/>
          <w:marRight w:val="0"/>
          <w:marTop w:val="0"/>
          <w:marBottom w:val="0"/>
          <w:divBdr>
            <w:top w:val="none" w:sz="0" w:space="0" w:color="auto"/>
            <w:left w:val="none" w:sz="0" w:space="0" w:color="auto"/>
            <w:bottom w:val="none" w:sz="0" w:space="0" w:color="auto"/>
            <w:right w:val="none" w:sz="0" w:space="0" w:color="auto"/>
          </w:divBdr>
        </w:div>
        <w:div w:id="125245797">
          <w:marLeft w:val="-33"/>
          <w:marRight w:val="0"/>
          <w:marTop w:val="0"/>
          <w:marBottom w:val="0"/>
          <w:divBdr>
            <w:top w:val="none" w:sz="0" w:space="0" w:color="auto"/>
            <w:left w:val="none" w:sz="0" w:space="0" w:color="auto"/>
            <w:bottom w:val="none" w:sz="0" w:space="0" w:color="auto"/>
            <w:right w:val="none" w:sz="0" w:space="0" w:color="auto"/>
          </w:divBdr>
        </w:div>
        <w:div w:id="1506046467">
          <w:marLeft w:val="-33"/>
          <w:marRight w:val="0"/>
          <w:marTop w:val="0"/>
          <w:marBottom w:val="0"/>
          <w:divBdr>
            <w:top w:val="none" w:sz="0" w:space="0" w:color="auto"/>
            <w:left w:val="none" w:sz="0" w:space="0" w:color="auto"/>
            <w:bottom w:val="none" w:sz="0" w:space="0" w:color="auto"/>
            <w:right w:val="none" w:sz="0" w:space="0" w:color="auto"/>
          </w:divBdr>
        </w:div>
        <w:div w:id="391121537">
          <w:marLeft w:val="-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W7tYG1rMqG7lzWX2PiholEqLzA==">AMUW2mWl+vt85xu6TmjTm+NSF+ln9SnQGNmANYdehGad6Sqc7vV2G/gCOIFfyN4vTM7S6QzLymP/0l5b8REthlMfKZWLatvYYid+9RoJ9E4oUf5zdS+7BWr5fjqG1R5jMUotKaH2b2RdDJq5UiXUSGPt7cMVCJvLEeZnu/H6NVFQHPWulHRAwsplOtBzhomBP2teYRI+F2azuzJodFkGTfa1UWu/is1QwxwKGhuU7ncdjP2Hp8sS3mmPTOhYwj/nnSwzMYyGu218Q+Oi2eVb7ht4eLRyXyzfhyxoW7123ENJTW4wdaZa2GeIanvdHCQXx6gmVdSMgDYNhptR6OTpntjtwdwsPFxLItXAbEaQ3M6tmIoDH1NSR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11840</Words>
  <Characters>63937</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gmamorim</dc:creator>
  <cp:lastModifiedBy>Guilherme Amorim</cp:lastModifiedBy>
  <cp:revision>3</cp:revision>
  <dcterms:created xsi:type="dcterms:W3CDTF">2020-11-24T12:28:00Z</dcterms:created>
  <dcterms:modified xsi:type="dcterms:W3CDTF">2020-11-26T10:06:00Z</dcterms:modified>
</cp:coreProperties>
</file>